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900" w:rsidRDefault="000F7900" w:rsidP="00127465">
      <w:pPr>
        <w:spacing w:after="0" w:line="360" w:lineRule="auto"/>
        <w:jc w:val="center"/>
        <w:rPr>
          <w:rFonts w:ascii="Times New Roman" w:eastAsia="Calibri" w:hAnsi="Times New Roman" w:cs="Times New Roman"/>
          <w:b/>
          <w:color w:val="706576"/>
          <w:sz w:val="28"/>
          <w:szCs w:val="28"/>
          <w:lang w:val="lt-LT"/>
        </w:rPr>
      </w:pPr>
    </w:p>
    <w:p w:rsidR="000F7900" w:rsidRDefault="000F7900" w:rsidP="00127465">
      <w:pPr>
        <w:spacing w:after="0" w:line="360" w:lineRule="auto"/>
        <w:jc w:val="center"/>
        <w:rPr>
          <w:rFonts w:ascii="Times New Roman" w:eastAsia="Calibri" w:hAnsi="Times New Roman" w:cs="Times New Roman"/>
          <w:b/>
          <w:color w:val="706576"/>
          <w:sz w:val="28"/>
          <w:szCs w:val="28"/>
          <w:lang w:val="lt-LT"/>
        </w:rPr>
      </w:pPr>
    </w:p>
    <w:p w:rsidR="000F7900" w:rsidRDefault="000F7900" w:rsidP="00127465">
      <w:pPr>
        <w:spacing w:after="0" w:line="360" w:lineRule="auto"/>
        <w:jc w:val="center"/>
        <w:rPr>
          <w:rFonts w:ascii="Times New Roman" w:eastAsia="Calibri" w:hAnsi="Times New Roman" w:cs="Times New Roman"/>
          <w:b/>
          <w:color w:val="706576"/>
          <w:sz w:val="28"/>
          <w:szCs w:val="28"/>
          <w:lang w:val="lt-LT"/>
        </w:rPr>
      </w:pPr>
    </w:p>
    <w:p w:rsidR="008C25F2" w:rsidRDefault="008C25F2" w:rsidP="00127465">
      <w:pPr>
        <w:spacing w:after="0" w:line="360" w:lineRule="auto"/>
        <w:jc w:val="center"/>
        <w:rPr>
          <w:rFonts w:ascii="Times New Roman" w:eastAsia="Calibri" w:hAnsi="Times New Roman" w:cs="Times New Roman"/>
          <w:b/>
          <w:color w:val="706576"/>
          <w:sz w:val="28"/>
          <w:szCs w:val="28"/>
          <w:lang w:val="lt-LT"/>
        </w:rPr>
      </w:pPr>
      <w:bookmarkStart w:id="0" w:name="_GoBack"/>
    </w:p>
    <w:bookmarkEnd w:id="0"/>
    <w:p w:rsidR="00127465" w:rsidRPr="00472ED3" w:rsidRDefault="00127465" w:rsidP="00127465">
      <w:pPr>
        <w:spacing w:after="0" w:line="360" w:lineRule="auto"/>
        <w:jc w:val="center"/>
        <w:rPr>
          <w:rFonts w:ascii="Times New Roman" w:eastAsia="Calibri" w:hAnsi="Times New Roman" w:cs="Times New Roman"/>
          <w:b/>
          <w:sz w:val="28"/>
          <w:szCs w:val="28"/>
          <w:lang w:val="lt-LT"/>
        </w:rPr>
      </w:pPr>
      <w:r w:rsidRPr="00472ED3">
        <w:rPr>
          <w:rFonts w:ascii="Times New Roman" w:eastAsia="Calibri" w:hAnsi="Times New Roman" w:cs="Times New Roman"/>
          <w:b/>
          <w:noProof/>
          <w:sz w:val="28"/>
          <w:szCs w:val="28"/>
          <w:lang w:val="et-EE" w:eastAsia="et-EE"/>
        </w:rPr>
        <w:drawing>
          <wp:anchor distT="0" distB="0" distL="114300" distR="114300" simplePos="0" relativeHeight="251663360" behindDoc="1" locked="1" layoutInCell="1" allowOverlap="1" wp14:anchorId="730F77CD" wp14:editId="3373DC99">
            <wp:simplePos x="0" y="0"/>
            <wp:positionH relativeFrom="page">
              <wp:align>right</wp:align>
            </wp:positionH>
            <wp:positionV relativeFrom="page">
              <wp:posOffset>-3810</wp:posOffset>
            </wp:positionV>
            <wp:extent cx="7564120" cy="2079625"/>
            <wp:effectExtent l="0" t="0" r="5080"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jpg"/>
                    <pic:cNvPicPr/>
                  </pic:nvPicPr>
                  <pic:blipFill>
                    <a:blip r:embed="rId7">
                      <a:extLst>
                        <a:ext uri="{28A0092B-C50C-407E-A947-70E740481C1C}">
                          <a14:useLocalDpi xmlns:a14="http://schemas.microsoft.com/office/drawing/2010/main" val="0"/>
                        </a:ext>
                      </a:extLst>
                    </a:blip>
                    <a:stretch>
                      <a:fillRect/>
                    </a:stretch>
                  </pic:blipFill>
                  <pic:spPr>
                    <a:xfrm>
                      <a:off x="0" y="0"/>
                      <a:ext cx="7564800" cy="2079812"/>
                    </a:xfrm>
                    <a:prstGeom prst="rect">
                      <a:avLst/>
                    </a:prstGeom>
                  </pic:spPr>
                </pic:pic>
              </a:graphicData>
            </a:graphic>
            <wp14:sizeRelH relativeFrom="margin">
              <wp14:pctWidth>0</wp14:pctWidth>
            </wp14:sizeRelH>
            <wp14:sizeRelV relativeFrom="margin">
              <wp14:pctHeight>0</wp14:pctHeight>
            </wp14:sizeRelV>
          </wp:anchor>
        </w:drawing>
      </w:r>
      <w:r w:rsidRPr="00472ED3">
        <w:rPr>
          <w:rFonts w:ascii="Times New Roman" w:eastAsia="Calibri" w:hAnsi="Times New Roman" w:cs="Times New Roman"/>
          <w:b/>
          <w:sz w:val="28"/>
          <w:szCs w:val="28"/>
          <w:lang w:val="lt-LT"/>
        </w:rPr>
        <w:t xml:space="preserve">Projekti „Terviklikud planeerimislahendused pool-looduslike koosluste jätkusuutlikuks majandamiseks” (LIFE Viva Grass) </w:t>
      </w:r>
    </w:p>
    <w:p w:rsidR="00127465" w:rsidRPr="00472ED3" w:rsidRDefault="00127465" w:rsidP="00127465">
      <w:pPr>
        <w:spacing w:after="0" w:line="360" w:lineRule="auto"/>
        <w:jc w:val="center"/>
        <w:rPr>
          <w:rFonts w:ascii="Times New Roman" w:eastAsia="Calibri" w:hAnsi="Times New Roman" w:cs="Times New Roman"/>
          <w:b/>
          <w:sz w:val="28"/>
          <w:szCs w:val="28"/>
          <w:lang w:val="lt-LT"/>
        </w:rPr>
      </w:pPr>
      <w:r w:rsidRPr="00472ED3">
        <w:rPr>
          <w:rFonts w:ascii="Times New Roman" w:eastAsia="Calibri" w:hAnsi="Times New Roman" w:cs="Times New Roman"/>
          <w:b/>
          <w:sz w:val="28"/>
          <w:szCs w:val="28"/>
          <w:lang w:val="lt-LT"/>
        </w:rPr>
        <w:t>avakoosolek Lääne-Saare vallas</w:t>
      </w:r>
    </w:p>
    <w:p w:rsidR="00127465" w:rsidRPr="00472ED3" w:rsidRDefault="00127465" w:rsidP="00127465">
      <w:pPr>
        <w:spacing w:after="0" w:line="360" w:lineRule="auto"/>
        <w:jc w:val="center"/>
        <w:rPr>
          <w:rFonts w:ascii="Times New Roman" w:eastAsia="Calibri" w:hAnsi="Times New Roman" w:cs="Times New Roman"/>
          <w:i/>
          <w:sz w:val="24"/>
          <w:szCs w:val="24"/>
          <w:lang w:val="lt-LT"/>
        </w:rPr>
      </w:pPr>
      <w:r w:rsidRPr="00472ED3">
        <w:rPr>
          <w:rFonts w:ascii="Times New Roman" w:eastAsia="Calibri" w:hAnsi="Times New Roman" w:cs="Times New Roman"/>
          <w:i/>
          <w:sz w:val="24"/>
          <w:szCs w:val="24"/>
          <w:lang w:val="lt-LT"/>
        </w:rPr>
        <w:t>13. mai 2015 kell 14 Lääne-Saare Vallamaja, Kuressaare</w:t>
      </w:r>
    </w:p>
    <w:p w:rsidR="00127465" w:rsidRPr="00472ED3" w:rsidRDefault="00924000" w:rsidP="00127465">
      <w:pPr>
        <w:spacing w:after="0" w:line="360" w:lineRule="auto"/>
        <w:jc w:val="center"/>
        <w:rPr>
          <w:rFonts w:ascii="Times New Roman" w:eastAsia="Calibri" w:hAnsi="Times New Roman" w:cs="Times New Roman"/>
          <w:sz w:val="24"/>
          <w:szCs w:val="24"/>
          <w:lang w:val="lt-LT"/>
        </w:rPr>
      </w:pPr>
      <w:r w:rsidRPr="00472ED3">
        <w:rPr>
          <w:rFonts w:ascii="Times New Roman" w:eastAsia="Calibri" w:hAnsi="Times New Roman" w:cs="Times New Roman"/>
          <w:sz w:val="24"/>
          <w:szCs w:val="24"/>
          <w:lang w:val="lt-LT"/>
        </w:rPr>
        <w:t>Protokoll</w:t>
      </w:r>
    </w:p>
    <w:p w:rsidR="00127465" w:rsidRPr="00472ED3" w:rsidRDefault="00127465" w:rsidP="00127465">
      <w:pPr>
        <w:spacing w:after="0" w:line="360" w:lineRule="auto"/>
        <w:rPr>
          <w:rFonts w:ascii="Times New Roman" w:eastAsia="Calibri" w:hAnsi="Times New Roman" w:cs="Times New Roman"/>
          <w:sz w:val="24"/>
          <w:szCs w:val="24"/>
          <w:lang w:val="lt-LT"/>
        </w:rPr>
      </w:pPr>
      <w:r w:rsidRPr="00472ED3">
        <w:rPr>
          <w:rFonts w:ascii="Times New Roman" w:eastAsia="Calibri" w:hAnsi="Times New Roman" w:cs="Times New Roman"/>
          <w:sz w:val="24"/>
          <w:szCs w:val="24"/>
          <w:lang w:val="lt-LT"/>
        </w:rPr>
        <w:t xml:space="preserve">Osalejad: </w:t>
      </w:r>
    </w:p>
    <w:p w:rsidR="00127465" w:rsidRPr="00472ED3" w:rsidRDefault="00127465" w:rsidP="00127465">
      <w:pPr>
        <w:pStyle w:val="ListParagraph"/>
        <w:numPr>
          <w:ilvl w:val="0"/>
          <w:numId w:val="1"/>
        </w:numPr>
        <w:spacing w:after="0" w:line="360" w:lineRule="auto"/>
        <w:rPr>
          <w:rFonts w:ascii="Times New Roman" w:eastAsia="Calibri" w:hAnsi="Times New Roman" w:cs="Times New Roman"/>
          <w:sz w:val="24"/>
          <w:szCs w:val="24"/>
          <w:lang w:val="lt-LT"/>
        </w:rPr>
      </w:pPr>
      <w:r w:rsidRPr="00472ED3">
        <w:rPr>
          <w:rFonts w:ascii="Times New Roman" w:eastAsia="Calibri" w:hAnsi="Times New Roman" w:cs="Times New Roman"/>
          <w:sz w:val="24"/>
          <w:szCs w:val="24"/>
          <w:lang w:val="lt-LT"/>
        </w:rPr>
        <w:t>Kai Klein, Balti Keskkonnafoorum</w:t>
      </w:r>
    </w:p>
    <w:p w:rsidR="00127465" w:rsidRPr="00472ED3" w:rsidRDefault="00127465" w:rsidP="00127465">
      <w:pPr>
        <w:pStyle w:val="ListParagraph"/>
        <w:numPr>
          <w:ilvl w:val="0"/>
          <w:numId w:val="1"/>
        </w:numPr>
        <w:spacing w:after="0" w:line="360" w:lineRule="auto"/>
        <w:rPr>
          <w:rFonts w:ascii="Times New Roman" w:eastAsia="Calibri" w:hAnsi="Times New Roman" w:cs="Times New Roman"/>
          <w:sz w:val="24"/>
          <w:szCs w:val="24"/>
          <w:lang w:val="lt-LT"/>
        </w:rPr>
      </w:pPr>
      <w:r w:rsidRPr="00472ED3">
        <w:rPr>
          <w:rFonts w:ascii="Times New Roman" w:eastAsia="Calibri" w:hAnsi="Times New Roman" w:cs="Times New Roman"/>
          <w:sz w:val="24"/>
          <w:szCs w:val="24"/>
          <w:lang w:val="lt-LT"/>
        </w:rPr>
        <w:t>Merle Kuris, Balti Keskkonnafoorum</w:t>
      </w:r>
    </w:p>
    <w:p w:rsidR="00127465" w:rsidRPr="00472ED3" w:rsidRDefault="00127465" w:rsidP="00127465">
      <w:pPr>
        <w:pStyle w:val="ListParagraph"/>
        <w:numPr>
          <w:ilvl w:val="0"/>
          <w:numId w:val="1"/>
        </w:numPr>
        <w:spacing w:after="0" w:line="360" w:lineRule="auto"/>
        <w:rPr>
          <w:rFonts w:ascii="Times New Roman" w:eastAsia="Calibri" w:hAnsi="Times New Roman" w:cs="Times New Roman"/>
          <w:sz w:val="24"/>
          <w:szCs w:val="24"/>
          <w:lang w:val="lt-LT"/>
        </w:rPr>
      </w:pPr>
      <w:r w:rsidRPr="00472ED3">
        <w:rPr>
          <w:rFonts w:ascii="Times New Roman" w:eastAsia="Calibri" w:hAnsi="Times New Roman" w:cs="Times New Roman"/>
          <w:sz w:val="24"/>
          <w:szCs w:val="24"/>
          <w:lang w:val="lt-LT"/>
        </w:rPr>
        <w:t>Kalev Sepp, Eesti Maaülikool</w:t>
      </w:r>
    </w:p>
    <w:p w:rsidR="00127465" w:rsidRPr="00472ED3" w:rsidRDefault="00127465" w:rsidP="00127465">
      <w:pPr>
        <w:pStyle w:val="ListParagraph"/>
        <w:numPr>
          <w:ilvl w:val="0"/>
          <w:numId w:val="1"/>
        </w:numPr>
        <w:spacing w:after="0" w:line="360" w:lineRule="auto"/>
        <w:rPr>
          <w:rFonts w:ascii="Times New Roman" w:eastAsia="Calibri" w:hAnsi="Times New Roman" w:cs="Times New Roman"/>
          <w:sz w:val="24"/>
          <w:szCs w:val="24"/>
          <w:lang w:val="lt-LT"/>
        </w:rPr>
      </w:pPr>
      <w:r w:rsidRPr="00472ED3">
        <w:rPr>
          <w:rFonts w:ascii="Times New Roman" w:eastAsia="Calibri" w:hAnsi="Times New Roman" w:cs="Times New Roman"/>
          <w:sz w:val="24"/>
          <w:szCs w:val="24"/>
          <w:lang w:val="lt-LT"/>
        </w:rPr>
        <w:t>Katrin Sagur, Lääne-Saare Vallavalitsus</w:t>
      </w:r>
    </w:p>
    <w:p w:rsidR="00127465" w:rsidRPr="00472ED3" w:rsidRDefault="00127465" w:rsidP="00127465">
      <w:pPr>
        <w:pStyle w:val="ListParagraph"/>
        <w:numPr>
          <w:ilvl w:val="0"/>
          <w:numId w:val="1"/>
        </w:numPr>
        <w:spacing w:after="0" w:line="360" w:lineRule="auto"/>
        <w:rPr>
          <w:rFonts w:ascii="Times New Roman" w:eastAsia="Calibri" w:hAnsi="Times New Roman" w:cs="Times New Roman"/>
          <w:sz w:val="24"/>
          <w:szCs w:val="24"/>
          <w:lang w:val="lt-LT"/>
        </w:rPr>
      </w:pPr>
      <w:r w:rsidRPr="00472ED3">
        <w:rPr>
          <w:rFonts w:ascii="Times New Roman" w:eastAsia="Calibri" w:hAnsi="Times New Roman" w:cs="Times New Roman"/>
          <w:sz w:val="24"/>
          <w:szCs w:val="24"/>
          <w:lang w:val="lt-LT"/>
        </w:rPr>
        <w:t>Andres Abna, Lääne-Saare Vallavalitsus</w:t>
      </w:r>
    </w:p>
    <w:p w:rsidR="00127465" w:rsidRPr="00472ED3" w:rsidRDefault="00127465" w:rsidP="00127465">
      <w:pPr>
        <w:pStyle w:val="ListParagraph"/>
        <w:numPr>
          <w:ilvl w:val="0"/>
          <w:numId w:val="1"/>
        </w:numPr>
        <w:spacing w:after="0" w:line="360" w:lineRule="auto"/>
        <w:rPr>
          <w:rFonts w:ascii="Times New Roman" w:eastAsia="Calibri" w:hAnsi="Times New Roman" w:cs="Times New Roman"/>
          <w:sz w:val="24"/>
          <w:szCs w:val="24"/>
          <w:lang w:val="lt-LT"/>
        </w:rPr>
      </w:pPr>
      <w:r w:rsidRPr="00472ED3">
        <w:rPr>
          <w:rFonts w:ascii="Times New Roman" w:eastAsia="Calibri" w:hAnsi="Times New Roman" w:cs="Times New Roman"/>
          <w:sz w:val="24"/>
          <w:szCs w:val="24"/>
          <w:lang w:val="lt-LT"/>
        </w:rPr>
        <w:t>Kaja Lotman, Keskkonnaamet</w:t>
      </w:r>
    </w:p>
    <w:p w:rsidR="00127465" w:rsidRPr="00472ED3" w:rsidRDefault="00127465" w:rsidP="00127465">
      <w:pPr>
        <w:pStyle w:val="ListParagraph"/>
        <w:numPr>
          <w:ilvl w:val="0"/>
          <w:numId w:val="1"/>
        </w:numPr>
        <w:spacing w:after="0" w:line="360" w:lineRule="auto"/>
        <w:rPr>
          <w:rFonts w:ascii="Times New Roman" w:eastAsia="Calibri" w:hAnsi="Times New Roman" w:cs="Times New Roman"/>
          <w:sz w:val="24"/>
          <w:szCs w:val="24"/>
          <w:lang w:val="lt-LT"/>
        </w:rPr>
      </w:pPr>
      <w:r w:rsidRPr="00472ED3">
        <w:rPr>
          <w:rFonts w:ascii="Times New Roman" w:eastAsia="Calibri" w:hAnsi="Times New Roman" w:cs="Times New Roman"/>
          <w:sz w:val="24"/>
          <w:szCs w:val="24"/>
          <w:lang w:val="lt-LT"/>
        </w:rPr>
        <w:t>Jaanika Tiitson, Lääne-Saare Vallavalitsus</w:t>
      </w:r>
    </w:p>
    <w:p w:rsidR="00127465" w:rsidRPr="00472ED3" w:rsidRDefault="00127465" w:rsidP="00127465">
      <w:pPr>
        <w:pStyle w:val="ListParagraph"/>
        <w:numPr>
          <w:ilvl w:val="0"/>
          <w:numId w:val="1"/>
        </w:numPr>
        <w:spacing w:after="0" w:line="360" w:lineRule="auto"/>
        <w:rPr>
          <w:rFonts w:ascii="Times New Roman" w:eastAsia="Calibri" w:hAnsi="Times New Roman" w:cs="Times New Roman"/>
          <w:sz w:val="24"/>
          <w:szCs w:val="24"/>
          <w:lang w:val="lt-LT"/>
        </w:rPr>
      </w:pPr>
      <w:r w:rsidRPr="00472ED3">
        <w:rPr>
          <w:rFonts w:ascii="Times New Roman" w:eastAsia="Calibri" w:hAnsi="Times New Roman" w:cs="Times New Roman"/>
          <w:sz w:val="24"/>
          <w:szCs w:val="24"/>
          <w:lang w:val="lt-LT"/>
        </w:rPr>
        <w:t>Katrin Trumann</w:t>
      </w:r>
      <w:r w:rsidR="00411C4D" w:rsidRPr="00472ED3">
        <w:rPr>
          <w:rFonts w:ascii="Times New Roman" w:eastAsia="Calibri" w:hAnsi="Times New Roman" w:cs="Times New Roman"/>
          <w:sz w:val="24"/>
          <w:szCs w:val="24"/>
          <w:lang w:val="lt-LT"/>
        </w:rPr>
        <w:t>, Atla Küla Selts, MTÜ Loona</w:t>
      </w:r>
    </w:p>
    <w:p w:rsidR="00411C4D" w:rsidRPr="00472ED3" w:rsidRDefault="00411C4D" w:rsidP="00127465">
      <w:pPr>
        <w:pStyle w:val="ListParagraph"/>
        <w:numPr>
          <w:ilvl w:val="0"/>
          <w:numId w:val="1"/>
        </w:numPr>
        <w:spacing w:after="0" w:line="360" w:lineRule="auto"/>
        <w:rPr>
          <w:rFonts w:ascii="Times New Roman" w:eastAsia="Calibri" w:hAnsi="Times New Roman" w:cs="Times New Roman"/>
          <w:sz w:val="24"/>
          <w:szCs w:val="24"/>
          <w:lang w:val="lt-LT"/>
        </w:rPr>
      </w:pPr>
      <w:r w:rsidRPr="00472ED3">
        <w:rPr>
          <w:rFonts w:ascii="Times New Roman" w:eastAsia="Calibri" w:hAnsi="Times New Roman" w:cs="Times New Roman"/>
          <w:sz w:val="24"/>
          <w:szCs w:val="24"/>
          <w:lang w:val="lt-LT"/>
        </w:rPr>
        <w:t>Liina Saar, Lääne-Saare Vallavalitsus</w:t>
      </w:r>
    </w:p>
    <w:p w:rsidR="00411C4D" w:rsidRPr="00472ED3" w:rsidRDefault="00411C4D" w:rsidP="00127465">
      <w:pPr>
        <w:pStyle w:val="ListParagraph"/>
        <w:numPr>
          <w:ilvl w:val="0"/>
          <w:numId w:val="1"/>
        </w:numPr>
        <w:spacing w:after="0" w:line="360" w:lineRule="auto"/>
        <w:rPr>
          <w:rFonts w:ascii="Times New Roman" w:eastAsia="Calibri" w:hAnsi="Times New Roman" w:cs="Times New Roman"/>
          <w:sz w:val="24"/>
          <w:szCs w:val="24"/>
          <w:lang w:val="lt-LT"/>
        </w:rPr>
      </w:pPr>
      <w:r w:rsidRPr="00472ED3">
        <w:rPr>
          <w:rFonts w:ascii="Times New Roman" w:eastAsia="Calibri" w:hAnsi="Times New Roman" w:cs="Times New Roman"/>
          <w:sz w:val="24"/>
          <w:szCs w:val="24"/>
          <w:lang w:val="lt-LT"/>
        </w:rPr>
        <w:t>Sinikka Pilviste, OÜ Ranna Villa</w:t>
      </w:r>
    </w:p>
    <w:p w:rsidR="00411C4D" w:rsidRPr="00472ED3" w:rsidRDefault="00411C4D" w:rsidP="00127465">
      <w:pPr>
        <w:pStyle w:val="ListParagraph"/>
        <w:numPr>
          <w:ilvl w:val="0"/>
          <w:numId w:val="1"/>
        </w:numPr>
        <w:spacing w:after="0" w:line="360" w:lineRule="auto"/>
        <w:rPr>
          <w:rFonts w:ascii="Times New Roman" w:eastAsia="Calibri" w:hAnsi="Times New Roman" w:cs="Times New Roman"/>
          <w:sz w:val="24"/>
          <w:szCs w:val="24"/>
          <w:lang w:val="lt-LT"/>
        </w:rPr>
      </w:pPr>
      <w:r w:rsidRPr="00472ED3">
        <w:rPr>
          <w:rFonts w:ascii="Times New Roman" w:eastAsia="Calibri" w:hAnsi="Times New Roman" w:cs="Times New Roman"/>
          <w:sz w:val="24"/>
          <w:szCs w:val="24"/>
          <w:lang w:val="lt-LT"/>
        </w:rPr>
        <w:t>Kairo Pilviste, MTÜ Saare Rannad</w:t>
      </w:r>
    </w:p>
    <w:p w:rsidR="00411C4D" w:rsidRPr="00472ED3" w:rsidRDefault="00411C4D" w:rsidP="00127465">
      <w:pPr>
        <w:pStyle w:val="ListParagraph"/>
        <w:numPr>
          <w:ilvl w:val="0"/>
          <w:numId w:val="1"/>
        </w:numPr>
        <w:spacing w:after="0" w:line="360" w:lineRule="auto"/>
        <w:rPr>
          <w:rFonts w:ascii="Times New Roman" w:eastAsia="Calibri" w:hAnsi="Times New Roman" w:cs="Times New Roman"/>
          <w:sz w:val="24"/>
          <w:szCs w:val="24"/>
          <w:lang w:val="lt-LT"/>
        </w:rPr>
      </w:pPr>
      <w:r w:rsidRPr="00472ED3">
        <w:rPr>
          <w:rFonts w:ascii="Times New Roman" w:eastAsia="Calibri" w:hAnsi="Times New Roman" w:cs="Times New Roman"/>
          <w:sz w:val="24"/>
          <w:szCs w:val="24"/>
          <w:lang w:val="lt-LT"/>
        </w:rPr>
        <w:t>Tiina Talvi, MTÜ Estonia Maritima</w:t>
      </w:r>
    </w:p>
    <w:p w:rsidR="00411C4D" w:rsidRPr="00472ED3" w:rsidRDefault="00411C4D" w:rsidP="00127465">
      <w:pPr>
        <w:pStyle w:val="ListParagraph"/>
        <w:numPr>
          <w:ilvl w:val="0"/>
          <w:numId w:val="1"/>
        </w:numPr>
        <w:spacing w:after="0" w:line="360" w:lineRule="auto"/>
        <w:rPr>
          <w:rFonts w:ascii="Times New Roman" w:eastAsia="Calibri" w:hAnsi="Times New Roman" w:cs="Times New Roman"/>
          <w:sz w:val="24"/>
          <w:szCs w:val="24"/>
          <w:lang w:val="lt-LT"/>
        </w:rPr>
      </w:pPr>
      <w:r w:rsidRPr="00472ED3">
        <w:rPr>
          <w:rFonts w:ascii="Times New Roman" w:eastAsia="Calibri" w:hAnsi="Times New Roman" w:cs="Times New Roman"/>
          <w:sz w:val="24"/>
          <w:szCs w:val="24"/>
          <w:lang w:val="lt-LT"/>
        </w:rPr>
        <w:t>Ants Jõgi, OÜ Lahe Veis</w:t>
      </w:r>
    </w:p>
    <w:p w:rsidR="00411C4D" w:rsidRPr="00472ED3" w:rsidRDefault="00411C4D" w:rsidP="00127465">
      <w:pPr>
        <w:pStyle w:val="ListParagraph"/>
        <w:numPr>
          <w:ilvl w:val="0"/>
          <w:numId w:val="1"/>
        </w:numPr>
        <w:spacing w:after="0" w:line="360" w:lineRule="auto"/>
        <w:rPr>
          <w:rFonts w:ascii="Times New Roman" w:eastAsia="Calibri" w:hAnsi="Times New Roman" w:cs="Times New Roman"/>
          <w:sz w:val="24"/>
          <w:szCs w:val="24"/>
          <w:lang w:val="lt-LT"/>
        </w:rPr>
      </w:pPr>
      <w:r w:rsidRPr="00472ED3">
        <w:rPr>
          <w:rFonts w:ascii="Times New Roman" w:eastAsia="Calibri" w:hAnsi="Times New Roman" w:cs="Times New Roman"/>
          <w:sz w:val="24"/>
          <w:szCs w:val="24"/>
          <w:lang w:val="lt-LT"/>
        </w:rPr>
        <w:t>Aili Saar, Lääne-Saare Vallavalitsus</w:t>
      </w:r>
    </w:p>
    <w:p w:rsidR="00411C4D" w:rsidRPr="00472ED3" w:rsidRDefault="00411C4D" w:rsidP="00411C4D">
      <w:pPr>
        <w:spacing w:after="0" w:line="360" w:lineRule="auto"/>
        <w:rPr>
          <w:rFonts w:ascii="Times New Roman" w:eastAsia="Calibri" w:hAnsi="Times New Roman" w:cs="Times New Roman"/>
          <w:sz w:val="24"/>
          <w:szCs w:val="24"/>
          <w:lang w:val="lt-LT"/>
        </w:rPr>
      </w:pPr>
    </w:p>
    <w:p w:rsidR="00924000" w:rsidRPr="00472ED3" w:rsidRDefault="00924000" w:rsidP="00924000">
      <w:pPr>
        <w:spacing w:after="0" w:line="360" w:lineRule="auto"/>
        <w:rPr>
          <w:rFonts w:ascii="Times New Roman" w:eastAsia="Calibri" w:hAnsi="Times New Roman" w:cs="Times New Roman"/>
          <w:b/>
          <w:sz w:val="24"/>
          <w:szCs w:val="24"/>
          <w:lang w:val="lt-LT"/>
        </w:rPr>
      </w:pPr>
      <w:r w:rsidRPr="00472ED3">
        <w:rPr>
          <w:rFonts w:ascii="Times New Roman" w:eastAsia="Calibri" w:hAnsi="Times New Roman" w:cs="Times New Roman"/>
          <w:b/>
          <w:sz w:val="24"/>
          <w:szCs w:val="24"/>
          <w:lang w:val="lt-LT"/>
        </w:rPr>
        <w:t xml:space="preserve">LIFE Viva Grass projekti ja Lümanda projektialal planeeritud tegevuste tutvustus, </w:t>
      </w:r>
      <w:r w:rsidRPr="00472ED3">
        <w:rPr>
          <w:rFonts w:ascii="Times New Roman" w:eastAsia="Calibri" w:hAnsi="Times New Roman" w:cs="Times New Roman"/>
          <w:i/>
          <w:sz w:val="24"/>
          <w:szCs w:val="24"/>
          <w:lang w:val="lt-LT"/>
        </w:rPr>
        <w:t>Merle Kuris, Balti Keskkonnafoorum</w:t>
      </w:r>
    </w:p>
    <w:p w:rsidR="00494F81" w:rsidRPr="00472ED3" w:rsidRDefault="00494F81" w:rsidP="00411C4D">
      <w:pPr>
        <w:spacing w:after="0" w:line="360" w:lineRule="auto"/>
        <w:rPr>
          <w:rFonts w:ascii="Times New Roman" w:eastAsia="Calibri" w:hAnsi="Times New Roman" w:cs="Times New Roman"/>
          <w:sz w:val="24"/>
          <w:szCs w:val="24"/>
          <w:lang w:val="et-EE"/>
        </w:rPr>
      </w:pPr>
      <w:r w:rsidRPr="00472ED3">
        <w:rPr>
          <w:rFonts w:ascii="Times New Roman" w:eastAsia="Calibri" w:hAnsi="Times New Roman" w:cs="Times New Roman"/>
          <w:sz w:val="24"/>
          <w:szCs w:val="24"/>
          <w:lang w:val="et-EE"/>
        </w:rPr>
        <w:t xml:space="preserve">M. Kuris tutvustas LIFE Viva Grass projekti, selle eesmärke, tegevusi ja projekti pilootalasid ning andis ülevaate Lümanda projektialal kavandatud tegevustest. </w:t>
      </w:r>
    </w:p>
    <w:p w:rsidR="00910E27" w:rsidRPr="00472ED3" w:rsidRDefault="00910E27" w:rsidP="00411C4D">
      <w:pPr>
        <w:spacing w:after="0" w:line="360" w:lineRule="auto"/>
        <w:rPr>
          <w:rFonts w:ascii="Times New Roman" w:eastAsia="Calibri" w:hAnsi="Times New Roman" w:cs="Times New Roman"/>
          <w:sz w:val="24"/>
          <w:szCs w:val="24"/>
          <w:lang w:val="et-EE"/>
        </w:rPr>
      </w:pPr>
    </w:p>
    <w:p w:rsidR="00411C4D" w:rsidRPr="00472ED3" w:rsidRDefault="00411C4D" w:rsidP="00411C4D">
      <w:pPr>
        <w:spacing w:after="0" w:line="360" w:lineRule="auto"/>
        <w:rPr>
          <w:rFonts w:ascii="Times New Roman" w:eastAsia="Calibri" w:hAnsi="Times New Roman" w:cs="Times New Roman"/>
          <w:sz w:val="24"/>
          <w:szCs w:val="24"/>
          <w:lang w:val="et-EE"/>
        </w:rPr>
      </w:pPr>
      <w:r w:rsidRPr="00472ED3">
        <w:rPr>
          <w:rFonts w:ascii="Times New Roman" w:eastAsia="Calibri" w:hAnsi="Times New Roman" w:cs="Times New Roman"/>
          <w:sz w:val="24"/>
          <w:szCs w:val="24"/>
          <w:lang w:val="et-EE"/>
        </w:rPr>
        <w:lastRenderedPageBreak/>
        <w:t>Arutelu:</w:t>
      </w:r>
    </w:p>
    <w:p w:rsidR="00910E27" w:rsidRPr="00472ED3" w:rsidRDefault="00411C4D" w:rsidP="00411C4D">
      <w:pPr>
        <w:pStyle w:val="ListParagraph"/>
        <w:numPr>
          <w:ilvl w:val="0"/>
          <w:numId w:val="4"/>
        </w:numPr>
        <w:spacing w:after="0" w:line="360" w:lineRule="auto"/>
        <w:rPr>
          <w:rFonts w:ascii="Times New Roman" w:eastAsia="Calibri" w:hAnsi="Times New Roman" w:cs="Times New Roman"/>
          <w:sz w:val="24"/>
          <w:szCs w:val="24"/>
          <w:lang w:val="et-EE"/>
        </w:rPr>
      </w:pPr>
      <w:r w:rsidRPr="00472ED3">
        <w:rPr>
          <w:rFonts w:ascii="Times New Roman" w:eastAsia="Calibri" w:hAnsi="Times New Roman" w:cs="Times New Roman"/>
          <w:sz w:val="24"/>
          <w:szCs w:val="24"/>
          <w:lang w:val="et-EE"/>
        </w:rPr>
        <w:t xml:space="preserve">Mida </w:t>
      </w:r>
      <w:r w:rsidR="00910E27" w:rsidRPr="00472ED3">
        <w:rPr>
          <w:rFonts w:ascii="Times New Roman" w:eastAsia="Calibri" w:hAnsi="Times New Roman" w:cs="Times New Roman"/>
          <w:sz w:val="24"/>
          <w:szCs w:val="24"/>
          <w:lang w:val="et-EE"/>
        </w:rPr>
        <w:t>kujtab endast projektis väljatöötatav</w:t>
      </w:r>
      <w:r w:rsidRPr="00472ED3">
        <w:rPr>
          <w:rFonts w:ascii="Times New Roman" w:eastAsia="Calibri" w:hAnsi="Times New Roman" w:cs="Times New Roman"/>
          <w:sz w:val="24"/>
          <w:szCs w:val="24"/>
          <w:lang w:val="et-EE"/>
        </w:rPr>
        <w:t xml:space="preserve"> planeerimisvahend?</w:t>
      </w:r>
    </w:p>
    <w:p w:rsidR="00910E27" w:rsidRPr="00472ED3" w:rsidRDefault="00910E27" w:rsidP="00910E27">
      <w:pPr>
        <w:pStyle w:val="ListParagraph"/>
        <w:numPr>
          <w:ilvl w:val="1"/>
          <w:numId w:val="4"/>
        </w:numPr>
        <w:spacing w:after="0" w:line="360" w:lineRule="auto"/>
        <w:rPr>
          <w:rFonts w:ascii="Times New Roman" w:eastAsia="Calibri" w:hAnsi="Times New Roman" w:cs="Times New Roman"/>
          <w:sz w:val="24"/>
          <w:szCs w:val="24"/>
          <w:lang w:val="et-EE"/>
        </w:rPr>
      </w:pPr>
      <w:r w:rsidRPr="00472ED3">
        <w:rPr>
          <w:rFonts w:ascii="Times New Roman" w:eastAsia="Calibri" w:hAnsi="Times New Roman" w:cs="Times New Roman"/>
          <w:sz w:val="24"/>
          <w:szCs w:val="24"/>
          <w:lang w:val="et-EE"/>
        </w:rPr>
        <w:t>See on GIS toetusega e</w:t>
      </w:r>
      <w:r w:rsidR="00411C4D" w:rsidRPr="00472ED3">
        <w:rPr>
          <w:rFonts w:ascii="Times New Roman" w:eastAsia="Calibri" w:hAnsi="Times New Roman" w:cs="Times New Roman"/>
          <w:sz w:val="24"/>
          <w:szCs w:val="24"/>
          <w:lang w:val="et-EE"/>
        </w:rPr>
        <w:t>kspertsüsteem</w:t>
      </w:r>
      <w:r w:rsidRPr="00472ED3">
        <w:rPr>
          <w:rFonts w:ascii="Times New Roman" w:eastAsia="Calibri" w:hAnsi="Times New Roman" w:cs="Times New Roman"/>
          <w:sz w:val="24"/>
          <w:szCs w:val="24"/>
          <w:lang w:val="et-EE"/>
        </w:rPr>
        <w:t>, mis n</w:t>
      </w:r>
      <w:r w:rsidR="00411C4D" w:rsidRPr="00472ED3">
        <w:rPr>
          <w:rFonts w:ascii="Times New Roman" w:eastAsia="Calibri" w:hAnsi="Times New Roman" w:cs="Times New Roman"/>
          <w:sz w:val="24"/>
          <w:szCs w:val="24"/>
          <w:lang w:val="et-EE"/>
        </w:rPr>
        <w:t>t valla tasandil annaks ülevaate PLK-dest, nende kvaliteedist, hooldamisvajadusest, kariloomade vajadusest,</w:t>
      </w:r>
      <w:r w:rsidRPr="00472ED3">
        <w:rPr>
          <w:rFonts w:ascii="Times New Roman" w:eastAsia="Calibri" w:hAnsi="Times New Roman" w:cs="Times New Roman"/>
          <w:sz w:val="24"/>
          <w:szCs w:val="24"/>
          <w:lang w:val="et-EE"/>
        </w:rPr>
        <w:t xml:space="preserve"> </w:t>
      </w:r>
      <w:r w:rsidR="00411C4D" w:rsidRPr="00472ED3">
        <w:rPr>
          <w:rFonts w:ascii="Times New Roman" w:eastAsia="Calibri" w:hAnsi="Times New Roman" w:cs="Times New Roman"/>
          <w:sz w:val="24"/>
          <w:szCs w:val="24"/>
          <w:lang w:val="et-EE"/>
        </w:rPr>
        <w:t>taastamispotentsiaalist (millised alad on kõige suurema taastamispotentsiaaliga).</w:t>
      </w:r>
      <w:r w:rsidRPr="00472ED3">
        <w:rPr>
          <w:rFonts w:ascii="Times New Roman" w:eastAsia="Calibri" w:hAnsi="Times New Roman" w:cs="Times New Roman"/>
          <w:sz w:val="24"/>
          <w:szCs w:val="24"/>
          <w:lang w:val="et-EE"/>
        </w:rPr>
        <w:t xml:space="preserve"> </w:t>
      </w:r>
      <w:r w:rsidR="00411C4D" w:rsidRPr="00472ED3">
        <w:rPr>
          <w:rFonts w:ascii="Times New Roman" w:eastAsia="Calibri" w:hAnsi="Times New Roman" w:cs="Times New Roman"/>
          <w:sz w:val="24"/>
          <w:szCs w:val="24"/>
          <w:lang w:val="et-EE"/>
        </w:rPr>
        <w:t>Ajalooliste andmete kiht näitaks hooldamise ajalugu.</w:t>
      </w:r>
    </w:p>
    <w:p w:rsidR="00910E27" w:rsidRPr="00472ED3" w:rsidRDefault="00411C4D" w:rsidP="00411C4D">
      <w:pPr>
        <w:pStyle w:val="ListParagraph"/>
        <w:numPr>
          <w:ilvl w:val="0"/>
          <w:numId w:val="4"/>
        </w:numPr>
        <w:spacing w:after="0" w:line="360" w:lineRule="auto"/>
        <w:rPr>
          <w:rFonts w:ascii="Times New Roman" w:eastAsia="Calibri" w:hAnsi="Times New Roman" w:cs="Times New Roman"/>
          <w:sz w:val="24"/>
          <w:szCs w:val="24"/>
          <w:lang w:val="et-EE"/>
        </w:rPr>
      </w:pPr>
      <w:r w:rsidRPr="00472ED3">
        <w:rPr>
          <w:rFonts w:ascii="Times New Roman" w:eastAsia="Calibri" w:hAnsi="Times New Roman" w:cs="Times New Roman"/>
          <w:sz w:val="24"/>
          <w:szCs w:val="24"/>
          <w:lang w:val="et-EE"/>
        </w:rPr>
        <w:t>GIS süsteemid on olemas paljudel asutustel (nt Keskkonnaagentuuril EELIS, PRIA-l, PKÜ-l, Keskkonnaametil), mis on LIFE Viva Grass GIS süsteemil</w:t>
      </w:r>
      <w:r w:rsidR="00910E27" w:rsidRPr="00472ED3">
        <w:rPr>
          <w:rFonts w:ascii="Times New Roman" w:eastAsia="Calibri" w:hAnsi="Times New Roman" w:cs="Times New Roman"/>
          <w:sz w:val="24"/>
          <w:szCs w:val="24"/>
          <w:lang w:val="et-EE"/>
        </w:rPr>
        <w:t xml:space="preserve"> uut</w:t>
      </w:r>
      <w:r w:rsidRPr="00472ED3">
        <w:rPr>
          <w:rFonts w:ascii="Times New Roman" w:eastAsia="Calibri" w:hAnsi="Times New Roman" w:cs="Times New Roman"/>
          <w:sz w:val="24"/>
          <w:szCs w:val="24"/>
          <w:lang w:val="et-EE"/>
        </w:rPr>
        <w:t>, mida seni pole olnud?</w:t>
      </w:r>
    </w:p>
    <w:p w:rsidR="00910E27" w:rsidRPr="00472ED3" w:rsidRDefault="00411C4D" w:rsidP="00411C4D">
      <w:pPr>
        <w:pStyle w:val="ListParagraph"/>
        <w:numPr>
          <w:ilvl w:val="1"/>
          <w:numId w:val="4"/>
        </w:numPr>
        <w:spacing w:after="0" w:line="360" w:lineRule="auto"/>
        <w:rPr>
          <w:rFonts w:ascii="Times New Roman" w:eastAsia="Calibri" w:hAnsi="Times New Roman" w:cs="Times New Roman"/>
          <w:sz w:val="24"/>
          <w:szCs w:val="24"/>
          <w:lang w:val="et-EE"/>
        </w:rPr>
      </w:pPr>
      <w:r w:rsidRPr="00472ED3">
        <w:rPr>
          <w:rFonts w:ascii="Times New Roman" w:eastAsia="Calibri" w:hAnsi="Times New Roman" w:cs="Times New Roman"/>
          <w:sz w:val="24"/>
          <w:szCs w:val="24"/>
          <w:lang w:val="et-EE"/>
        </w:rPr>
        <w:t>Olemasolevad on andmebaasid, temaatilised kaardikihid. LIFE Viva Grass ekspertsüsteem kasutab küll olemasolevaid andmebaase/andmeid, aga lisanduvad analüüsiskeemid, hindamismaatriksid. Palju küsimusi veel seoses sellega, kuidas see süsteem täpselt tööle hakkab ja kuidas tagada andmete uuendamine. Projektis katsetatakse ekspertsüsteemi pilootaladel</w:t>
      </w:r>
      <w:r w:rsidR="00910E27" w:rsidRPr="00472ED3">
        <w:rPr>
          <w:rFonts w:ascii="Times New Roman" w:eastAsia="Calibri" w:hAnsi="Times New Roman" w:cs="Times New Roman"/>
          <w:sz w:val="24"/>
          <w:szCs w:val="24"/>
          <w:lang w:val="et-EE"/>
        </w:rPr>
        <w:t xml:space="preserve"> talu, valla ja maakonna tas</w:t>
      </w:r>
      <w:r w:rsidR="00071AAC" w:rsidRPr="00472ED3">
        <w:rPr>
          <w:rFonts w:ascii="Times New Roman" w:eastAsia="Calibri" w:hAnsi="Times New Roman" w:cs="Times New Roman"/>
          <w:sz w:val="24"/>
          <w:szCs w:val="24"/>
          <w:lang w:val="et-EE"/>
        </w:rPr>
        <w:t>a</w:t>
      </w:r>
      <w:r w:rsidR="00910E27" w:rsidRPr="00472ED3">
        <w:rPr>
          <w:rFonts w:ascii="Times New Roman" w:eastAsia="Calibri" w:hAnsi="Times New Roman" w:cs="Times New Roman"/>
          <w:sz w:val="24"/>
          <w:szCs w:val="24"/>
          <w:lang w:val="et-EE"/>
        </w:rPr>
        <w:t>ndil ning</w:t>
      </w:r>
      <w:r w:rsidRPr="00472ED3">
        <w:rPr>
          <w:rFonts w:ascii="Times New Roman" w:eastAsia="Calibri" w:hAnsi="Times New Roman" w:cs="Times New Roman"/>
          <w:sz w:val="24"/>
          <w:szCs w:val="24"/>
          <w:lang w:val="et-EE"/>
        </w:rPr>
        <w:t xml:space="preserve"> Leedus tahetakse katsetada ka riiklikul tasandil.</w:t>
      </w:r>
    </w:p>
    <w:p w:rsidR="00910E27" w:rsidRPr="00472ED3" w:rsidRDefault="00910E27" w:rsidP="00411C4D">
      <w:pPr>
        <w:pStyle w:val="ListParagraph"/>
        <w:numPr>
          <w:ilvl w:val="0"/>
          <w:numId w:val="4"/>
        </w:numPr>
        <w:spacing w:after="0" w:line="360" w:lineRule="auto"/>
        <w:rPr>
          <w:rFonts w:ascii="Times New Roman" w:eastAsia="Calibri" w:hAnsi="Times New Roman" w:cs="Times New Roman"/>
          <w:sz w:val="24"/>
          <w:szCs w:val="24"/>
          <w:lang w:val="et-EE"/>
        </w:rPr>
      </w:pPr>
      <w:r w:rsidRPr="00472ED3">
        <w:rPr>
          <w:rFonts w:ascii="Times New Roman" w:eastAsia="Calibri" w:hAnsi="Times New Roman" w:cs="Times New Roman"/>
          <w:sz w:val="24"/>
          <w:szCs w:val="24"/>
          <w:lang w:val="et-EE"/>
        </w:rPr>
        <w:t>GIS-põhise planeerimisega alustati Saaremaal t</w:t>
      </w:r>
      <w:r w:rsidR="00411C4D" w:rsidRPr="00472ED3">
        <w:rPr>
          <w:rFonts w:ascii="Times New Roman" w:eastAsia="Calibri" w:hAnsi="Times New Roman" w:cs="Times New Roman"/>
          <w:sz w:val="24"/>
          <w:szCs w:val="24"/>
          <w:lang w:val="et-EE"/>
        </w:rPr>
        <w:t>egelikult juba 15-20 a tagasi Lääne-Eesti saarestiku biosfäärikaitseala puhul (Mart Hermann, Priit Penu, Tambet Kikas).</w:t>
      </w:r>
    </w:p>
    <w:p w:rsidR="00AD0972" w:rsidRPr="00472ED3" w:rsidRDefault="00411C4D" w:rsidP="00AD0972">
      <w:pPr>
        <w:pStyle w:val="ListParagraph"/>
        <w:numPr>
          <w:ilvl w:val="0"/>
          <w:numId w:val="4"/>
        </w:numPr>
        <w:rPr>
          <w:rFonts w:ascii="Times New Roman" w:eastAsia="Calibri" w:hAnsi="Times New Roman" w:cs="Times New Roman"/>
          <w:sz w:val="24"/>
          <w:szCs w:val="24"/>
          <w:lang w:val="et-EE"/>
        </w:rPr>
      </w:pPr>
      <w:r w:rsidRPr="00472ED3">
        <w:rPr>
          <w:rFonts w:ascii="Times New Roman" w:eastAsia="Calibri" w:hAnsi="Times New Roman" w:cs="Times New Roman"/>
          <w:sz w:val="24"/>
          <w:szCs w:val="24"/>
          <w:lang w:val="et-EE"/>
        </w:rPr>
        <w:t xml:space="preserve">Keskkonnaseire toimib, aga puudub rakendus, mis annaks ühe klikiga infot mingi ala erinevate keskkonnaparameetrite kohta. Projektis keskendume PLK-dele, st taastamispotentsiaali hindamisel hindame PLK taastamise potentsiaali. </w:t>
      </w:r>
      <w:r w:rsidR="00AD0972" w:rsidRPr="00472ED3">
        <w:rPr>
          <w:rFonts w:ascii="Times New Roman" w:eastAsia="Calibri" w:hAnsi="Times New Roman" w:cs="Times New Roman"/>
          <w:sz w:val="24"/>
          <w:szCs w:val="24"/>
          <w:lang w:val="et-EE"/>
        </w:rPr>
        <w:t>Tambet Kikas hakkab tegema andmete koondamist ja GIS poolt Lümanda valla kohta.</w:t>
      </w:r>
    </w:p>
    <w:p w:rsidR="00AD0972" w:rsidRPr="00472ED3" w:rsidRDefault="00411C4D" w:rsidP="00411C4D">
      <w:pPr>
        <w:pStyle w:val="ListParagraph"/>
        <w:numPr>
          <w:ilvl w:val="0"/>
          <w:numId w:val="4"/>
        </w:numPr>
        <w:spacing w:after="0" w:line="360" w:lineRule="auto"/>
        <w:rPr>
          <w:rFonts w:ascii="Times New Roman" w:eastAsia="Calibri" w:hAnsi="Times New Roman" w:cs="Times New Roman"/>
          <w:sz w:val="24"/>
          <w:szCs w:val="24"/>
          <w:lang w:val="et-EE"/>
        </w:rPr>
      </w:pPr>
      <w:r w:rsidRPr="00472ED3">
        <w:rPr>
          <w:rFonts w:ascii="Times New Roman" w:eastAsia="Calibri" w:hAnsi="Times New Roman" w:cs="Times New Roman"/>
          <w:sz w:val="24"/>
          <w:szCs w:val="24"/>
          <w:lang w:val="et-EE"/>
        </w:rPr>
        <w:t xml:space="preserve">Kas </w:t>
      </w:r>
      <w:r w:rsidR="00910E27" w:rsidRPr="00472ED3">
        <w:rPr>
          <w:rFonts w:ascii="Times New Roman" w:eastAsia="Calibri" w:hAnsi="Times New Roman" w:cs="Times New Roman"/>
          <w:sz w:val="24"/>
          <w:szCs w:val="24"/>
          <w:lang w:val="et-EE"/>
        </w:rPr>
        <w:t>hõlmatakse ka kinnikasvanud PLKd</w:t>
      </w:r>
      <w:r w:rsidRPr="00472ED3">
        <w:rPr>
          <w:rFonts w:ascii="Times New Roman" w:eastAsia="Calibri" w:hAnsi="Times New Roman" w:cs="Times New Roman"/>
          <w:sz w:val="24"/>
          <w:szCs w:val="24"/>
          <w:lang w:val="et-EE"/>
        </w:rPr>
        <w:t>?</w:t>
      </w:r>
    </w:p>
    <w:p w:rsidR="00411C4D" w:rsidRPr="00472ED3" w:rsidRDefault="00411C4D" w:rsidP="00AD0972">
      <w:pPr>
        <w:pStyle w:val="ListParagraph"/>
        <w:numPr>
          <w:ilvl w:val="1"/>
          <w:numId w:val="4"/>
        </w:numPr>
        <w:spacing w:after="0" w:line="360" w:lineRule="auto"/>
        <w:rPr>
          <w:rFonts w:ascii="Times New Roman" w:eastAsia="Calibri" w:hAnsi="Times New Roman" w:cs="Times New Roman"/>
          <w:sz w:val="24"/>
          <w:szCs w:val="24"/>
          <w:lang w:val="et-EE"/>
        </w:rPr>
      </w:pPr>
      <w:r w:rsidRPr="00472ED3">
        <w:rPr>
          <w:rFonts w:ascii="Times New Roman" w:eastAsia="Calibri" w:hAnsi="Times New Roman" w:cs="Times New Roman"/>
          <w:sz w:val="24"/>
          <w:szCs w:val="24"/>
          <w:lang w:val="et-EE"/>
        </w:rPr>
        <w:t xml:space="preserve">Vilsandi RP kohta on olemas </w:t>
      </w:r>
      <w:r w:rsidR="00AD0972" w:rsidRPr="00472ED3">
        <w:rPr>
          <w:rFonts w:ascii="Times New Roman" w:eastAsia="Calibri" w:hAnsi="Times New Roman" w:cs="Times New Roman"/>
          <w:sz w:val="24"/>
          <w:szCs w:val="24"/>
          <w:lang w:val="et-EE"/>
        </w:rPr>
        <w:t xml:space="preserve">info </w:t>
      </w:r>
      <w:r w:rsidRPr="00472ED3">
        <w:rPr>
          <w:rFonts w:ascii="Times New Roman" w:eastAsia="Calibri" w:hAnsi="Times New Roman" w:cs="Times New Roman"/>
          <w:sz w:val="24"/>
          <w:szCs w:val="24"/>
          <w:lang w:val="et-EE"/>
        </w:rPr>
        <w:t>hooldamise ajaloo kohta, mida kasutada taastamispotentsiaali hindamisel, aga ei saa lubada, et terve Lümanda piirkonna kohta sellise andmebaasi teeme.</w:t>
      </w:r>
    </w:p>
    <w:p w:rsidR="00AD0972" w:rsidRPr="00472ED3" w:rsidRDefault="00AD0972" w:rsidP="00411C4D">
      <w:pPr>
        <w:spacing w:after="0" w:line="360" w:lineRule="auto"/>
        <w:rPr>
          <w:rFonts w:ascii="Times New Roman" w:eastAsia="Calibri" w:hAnsi="Times New Roman" w:cs="Times New Roman"/>
          <w:sz w:val="24"/>
          <w:szCs w:val="24"/>
          <w:lang w:val="et-EE"/>
        </w:rPr>
      </w:pPr>
    </w:p>
    <w:p w:rsidR="005A53B5" w:rsidRPr="00472ED3" w:rsidRDefault="005A53B5" w:rsidP="005A53B5">
      <w:pPr>
        <w:spacing w:after="0" w:line="360" w:lineRule="auto"/>
        <w:rPr>
          <w:rFonts w:ascii="Times New Roman" w:eastAsia="Calibri" w:hAnsi="Times New Roman" w:cs="Times New Roman"/>
          <w:b/>
          <w:sz w:val="24"/>
          <w:szCs w:val="24"/>
          <w:lang w:val="lt-LT"/>
        </w:rPr>
      </w:pPr>
      <w:r w:rsidRPr="00472ED3">
        <w:rPr>
          <w:rFonts w:ascii="Times New Roman" w:eastAsia="Calibri" w:hAnsi="Times New Roman" w:cs="Times New Roman"/>
          <w:b/>
          <w:sz w:val="24"/>
          <w:szCs w:val="24"/>
          <w:lang w:val="lt-LT"/>
        </w:rPr>
        <w:t xml:space="preserve">Ülevaade Lääne-Saare valla Lümanda piirkonna rohumaadest/pool-looduslikest kooslustest, nende majandamisest ning sellega seonduvatest probleemidest, </w:t>
      </w:r>
    </w:p>
    <w:p w:rsidR="005A53B5" w:rsidRPr="00472ED3" w:rsidRDefault="005A53B5" w:rsidP="005A53B5">
      <w:pPr>
        <w:spacing w:after="0" w:line="360" w:lineRule="auto"/>
        <w:rPr>
          <w:rFonts w:ascii="Times New Roman" w:eastAsia="Calibri" w:hAnsi="Times New Roman" w:cs="Times New Roman"/>
          <w:b/>
          <w:sz w:val="24"/>
          <w:szCs w:val="24"/>
          <w:lang w:val="lt-LT"/>
        </w:rPr>
      </w:pPr>
      <w:r w:rsidRPr="00472ED3">
        <w:rPr>
          <w:rFonts w:ascii="Times New Roman" w:eastAsia="Calibri" w:hAnsi="Times New Roman" w:cs="Times New Roman"/>
          <w:i/>
          <w:sz w:val="24"/>
          <w:szCs w:val="24"/>
          <w:lang w:val="lt-LT"/>
        </w:rPr>
        <w:t>Kaja Lotman, Keskkonnaamet</w:t>
      </w:r>
    </w:p>
    <w:p w:rsidR="00411C4D" w:rsidRPr="00472ED3" w:rsidRDefault="00411C4D" w:rsidP="00411C4D">
      <w:pPr>
        <w:spacing w:after="0" w:line="360" w:lineRule="auto"/>
        <w:rPr>
          <w:rFonts w:ascii="Times New Roman" w:eastAsia="Calibri" w:hAnsi="Times New Roman" w:cs="Times New Roman"/>
          <w:sz w:val="24"/>
          <w:szCs w:val="24"/>
          <w:lang w:val="et-EE"/>
        </w:rPr>
      </w:pPr>
      <w:r w:rsidRPr="00472ED3">
        <w:rPr>
          <w:rFonts w:ascii="Times New Roman" w:eastAsia="Calibri" w:hAnsi="Times New Roman" w:cs="Times New Roman"/>
          <w:sz w:val="24"/>
          <w:szCs w:val="24"/>
          <w:lang w:val="et-EE"/>
        </w:rPr>
        <w:t>Kaja</w:t>
      </w:r>
      <w:r w:rsidR="00071AAC" w:rsidRPr="00472ED3">
        <w:rPr>
          <w:rFonts w:ascii="Times New Roman" w:eastAsia="Calibri" w:hAnsi="Times New Roman" w:cs="Times New Roman"/>
          <w:sz w:val="24"/>
          <w:szCs w:val="24"/>
          <w:lang w:val="et-EE"/>
        </w:rPr>
        <w:t xml:space="preserve"> Lotman</w:t>
      </w:r>
      <w:r w:rsidRPr="00472ED3">
        <w:rPr>
          <w:rFonts w:ascii="Times New Roman" w:eastAsia="Calibri" w:hAnsi="Times New Roman" w:cs="Times New Roman"/>
          <w:sz w:val="24"/>
          <w:szCs w:val="24"/>
          <w:lang w:val="et-EE"/>
        </w:rPr>
        <w:t xml:space="preserve"> rääkis </w:t>
      </w:r>
      <w:r w:rsidR="00071AAC" w:rsidRPr="00472ED3">
        <w:rPr>
          <w:rFonts w:ascii="Times New Roman" w:eastAsia="Calibri" w:hAnsi="Times New Roman" w:cs="Times New Roman"/>
          <w:sz w:val="24"/>
          <w:szCs w:val="24"/>
          <w:lang w:val="et-EE"/>
        </w:rPr>
        <w:t>sissejuhatuseks Euroopa Liidu</w:t>
      </w:r>
      <w:r w:rsidRPr="00472ED3">
        <w:rPr>
          <w:rFonts w:ascii="Times New Roman" w:eastAsia="Calibri" w:hAnsi="Times New Roman" w:cs="Times New Roman"/>
          <w:sz w:val="24"/>
          <w:szCs w:val="24"/>
          <w:lang w:val="et-EE"/>
        </w:rPr>
        <w:t xml:space="preserve"> rahadega PLKde hooldamise ajaloost </w:t>
      </w:r>
      <w:r w:rsidR="00071AAC" w:rsidRPr="00472ED3">
        <w:rPr>
          <w:rFonts w:ascii="Times New Roman" w:eastAsia="Calibri" w:hAnsi="Times New Roman" w:cs="Times New Roman"/>
          <w:sz w:val="24"/>
          <w:szCs w:val="24"/>
          <w:lang w:val="et-EE"/>
        </w:rPr>
        <w:t>ning andis ülevaate Lümanda piirkonna pool-looduslikest kooslustest ning nende hooldamisega seonduvatest probleemidest</w:t>
      </w:r>
      <w:r w:rsidRPr="00472ED3">
        <w:rPr>
          <w:rFonts w:ascii="Times New Roman" w:eastAsia="Calibri" w:hAnsi="Times New Roman" w:cs="Times New Roman"/>
          <w:sz w:val="24"/>
          <w:szCs w:val="24"/>
          <w:lang w:val="et-EE"/>
        </w:rPr>
        <w:t>.</w:t>
      </w:r>
    </w:p>
    <w:p w:rsidR="00411C4D" w:rsidRPr="00472ED3" w:rsidRDefault="00411C4D" w:rsidP="00411C4D">
      <w:pPr>
        <w:spacing w:after="0" w:line="360" w:lineRule="auto"/>
        <w:rPr>
          <w:rFonts w:ascii="Times New Roman" w:eastAsia="Calibri" w:hAnsi="Times New Roman" w:cs="Times New Roman"/>
          <w:sz w:val="24"/>
          <w:szCs w:val="24"/>
          <w:lang w:val="et-EE"/>
        </w:rPr>
      </w:pPr>
      <w:r w:rsidRPr="00472ED3">
        <w:rPr>
          <w:rFonts w:ascii="Times New Roman" w:eastAsia="Calibri" w:hAnsi="Times New Roman" w:cs="Times New Roman"/>
          <w:sz w:val="24"/>
          <w:szCs w:val="24"/>
          <w:lang w:val="et-EE"/>
        </w:rPr>
        <w:lastRenderedPageBreak/>
        <w:t>Lümanda PLKd on peamiselt rannaniidud, kuid natuke on ka loope</w:t>
      </w:r>
      <w:r w:rsidR="00071AAC" w:rsidRPr="00472ED3">
        <w:rPr>
          <w:rFonts w:ascii="Times New Roman" w:eastAsia="Calibri" w:hAnsi="Times New Roman" w:cs="Times New Roman"/>
          <w:sz w:val="24"/>
          <w:szCs w:val="24"/>
          <w:lang w:val="et-EE"/>
        </w:rPr>
        <w:t>a</w:t>
      </w:r>
      <w:r w:rsidRPr="00472ED3">
        <w:rPr>
          <w:rFonts w:ascii="Times New Roman" w:eastAsia="Calibri" w:hAnsi="Times New Roman" w:cs="Times New Roman"/>
          <w:sz w:val="24"/>
          <w:szCs w:val="24"/>
          <w:lang w:val="et-EE"/>
        </w:rPr>
        <w:t>lseid, puisniite</w:t>
      </w:r>
      <w:r w:rsidR="00071AAC" w:rsidRPr="00472ED3">
        <w:rPr>
          <w:rFonts w:ascii="Times New Roman" w:eastAsia="Calibri" w:hAnsi="Times New Roman" w:cs="Times New Roman"/>
          <w:sz w:val="24"/>
          <w:szCs w:val="24"/>
          <w:lang w:val="et-EE"/>
        </w:rPr>
        <w:t xml:space="preserve"> ja</w:t>
      </w:r>
      <w:r w:rsidRPr="00472ED3">
        <w:rPr>
          <w:rFonts w:ascii="Times New Roman" w:eastAsia="Calibri" w:hAnsi="Times New Roman" w:cs="Times New Roman"/>
          <w:sz w:val="24"/>
          <w:szCs w:val="24"/>
          <w:lang w:val="et-EE"/>
        </w:rPr>
        <w:t xml:space="preserve"> puiskarjamaid sisemaal. Kokku </w:t>
      </w:r>
      <w:r w:rsidR="00071AAC" w:rsidRPr="00472ED3">
        <w:rPr>
          <w:rFonts w:ascii="Times New Roman" w:eastAsia="Calibri" w:hAnsi="Times New Roman" w:cs="Times New Roman"/>
          <w:sz w:val="24"/>
          <w:szCs w:val="24"/>
          <w:lang w:val="et-EE"/>
        </w:rPr>
        <w:t xml:space="preserve">on </w:t>
      </w:r>
      <w:r w:rsidRPr="00472ED3">
        <w:rPr>
          <w:rFonts w:ascii="Times New Roman" w:eastAsia="Calibri" w:hAnsi="Times New Roman" w:cs="Times New Roman"/>
          <w:sz w:val="24"/>
          <w:szCs w:val="24"/>
          <w:lang w:val="et-EE"/>
        </w:rPr>
        <w:t>PLKsid 1990 ha, millest hoolduses on 790 ha</w:t>
      </w:r>
      <w:r w:rsidR="00071AAC" w:rsidRPr="00472ED3">
        <w:rPr>
          <w:rFonts w:ascii="Times New Roman" w:eastAsia="Calibri" w:hAnsi="Times New Roman" w:cs="Times New Roman"/>
          <w:sz w:val="24"/>
          <w:szCs w:val="24"/>
          <w:lang w:val="et-EE"/>
        </w:rPr>
        <w:t xml:space="preserve"> (2014. a andmed)</w:t>
      </w:r>
      <w:r w:rsidRPr="00472ED3">
        <w:rPr>
          <w:rFonts w:ascii="Times New Roman" w:eastAsia="Calibri" w:hAnsi="Times New Roman" w:cs="Times New Roman"/>
          <w:sz w:val="24"/>
          <w:szCs w:val="24"/>
          <w:lang w:val="et-EE"/>
        </w:rPr>
        <w:t>.</w:t>
      </w:r>
    </w:p>
    <w:p w:rsidR="00411C4D" w:rsidRPr="00472ED3" w:rsidRDefault="00411C4D" w:rsidP="00411C4D">
      <w:pPr>
        <w:spacing w:after="0" w:line="360" w:lineRule="auto"/>
        <w:rPr>
          <w:rFonts w:ascii="Times New Roman" w:eastAsia="Calibri" w:hAnsi="Times New Roman" w:cs="Times New Roman"/>
          <w:sz w:val="24"/>
          <w:szCs w:val="24"/>
          <w:lang w:val="et-EE"/>
        </w:rPr>
      </w:pPr>
      <w:r w:rsidRPr="00472ED3">
        <w:rPr>
          <w:rFonts w:ascii="Times New Roman" w:eastAsia="Calibri" w:hAnsi="Times New Roman" w:cs="Times New Roman"/>
          <w:sz w:val="24"/>
          <w:szCs w:val="24"/>
          <w:lang w:val="et-EE"/>
        </w:rPr>
        <w:t>Küsimus on peamiselt maaomanikes, kas nad on huvitatud maad hooldama või ei. Üheks probleemiks on ootamatult kujunenud Natura metsatoetus – talunikud eelistavad pigem saada natuke väiksemat toetust mitte midagi tehes kui mässata PLKdega. Kui PLK on hooldamata ja võsastunud, siis tekivad juba metsa tunnused ja ala muutub abikõlblikuks metsatoetusele. Vaidlused käivad, mis hetkest saab PLKst metsaelupaik.</w:t>
      </w:r>
    </w:p>
    <w:p w:rsidR="00411C4D" w:rsidRPr="00472ED3" w:rsidRDefault="00411C4D" w:rsidP="00411C4D">
      <w:pPr>
        <w:spacing w:after="0" w:line="360" w:lineRule="auto"/>
        <w:rPr>
          <w:rFonts w:ascii="Times New Roman" w:eastAsia="Calibri" w:hAnsi="Times New Roman" w:cs="Times New Roman"/>
          <w:sz w:val="24"/>
          <w:szCs w:val="24"/>
          <w:lang w:val="et-EE"/>
        </w:rPr>
      </w:pPr>
      <w:r w:rsidRPr="00472ED3">
        <w:rPr>
          <w:rFonts w:ascii="Times New Roman" w:eastAsia="Calibri" w:hAnsi="Times New Roman" w:cs="Times New Roman"/>
          <w:sz w:val="24"/>
          <w:szCs w:val="24"/>
          <w:lang w:val="et-EE"/>
        </w:rPr>
        <w:t>Probleemiks ka see, et maaomanikega ei saa kontakti, nende hulgas on palju välismaa kodanikke. Osa maaomanikke ei taha anda oma maad kasutusse, kuna plaanivad seda müüa. Teised on nõus hooldusega, aga tahavad toetust endale. Nii et põhiliselt ikkagi maaomandi küsimus.</w:t>
      </w:r>
    </w:p>
    <w:p w:rsidR="00411C4D" w:rsidRPr="00472ED3" w:rsidRDefault="00411C4D" w:rsidP="00411C4D">
      <w:pPr>
        <w:spacing w:after="0" w:line="360" w:lineRule="auto"/>
        <w:rPr>
          <w:rFonts w:ascii="Times New Roman" w:eastAsia="Calibri" w:hAnsi="Times New Roman" w:cs="Times New Roman"/>
          <w:sz w:val="24"/>
          <w:szCs w:val="24"/>
          <w:lang w:val="et-EE"/>
        </w:rPr>
      </w:pPr>
      <w:r w:rsidRPr="00472ED3">
        <w:rPr>
          <w:rFonts w:ascii="Times New Roman" w:eastAsia="Calibri" w:hAnsi="Times New Roman" w:cs="Times New Roman"/>
          <w:sz w:val="24"/>
          <w:szCs w:val="24"/>
          <w:lang w:val="et-EE"/>
        </w:rPr>
        <w:t xml:space="preserve">Kohati </w:t>
      </w:r>
      <w:r w:rsidR="00071AAC" w:rsidRPr="00472ED3">
        <w:rPr>
          <w:rFonts w:ascii="Times New Roman" w:eastAsia="Calibri" w:hAnsi="Times New Roman" w:cs="Times New Roman"/>
          <w:sz w:val="24"/>
          <w:szCs w:val="24"/>
          <w:lang w:val="et-EE"/>
        </w:rPr>
        <w:t xml:space="preserve">on </w:t>
      </w:r>
      <w:r w:rsidRPr="00472ED3">
        <w:rPr>
          <w:rFonts w:ascii="Times New Roman" w:eastAsia="Calibri" w:hAnsi="Times New Roman" w:cs="Times New Roman"/>
          <w:sz w:val="24"/>
          <w:szCs w:val="24"/>
          <w:lang w:val="et-EE"/>
        </w:rPr>
        <w:t>proble</w:t>
      </w:r>
      <w:r w:rsidR="00071AAC" w:rsidRPr="00472ED3">
        <w:rPr>
          <w:rFonts w:ascii="Times New Roman" w:eastAsia="Calibri" w:hAnsi="Times New Roman" w:cs="Times New Roman"/>
          <w:sz w:val="24"/>
          <w:szCs w:val="24"/>
          <w:lang w:val="et-EE"/>
        </w:rPr>
        <w:t>emiks ka inventuuride kvaliteet</w:t>
      </w:r>
      <w:r w:rsidRPr="00472ED3">
        <w:rPr>
          <w:rFonts w:ascii="Times New Roman" w:eastAsia="Calibri" w:hAnsi="Times New Roman" w:cs="Times New Roman"/>
          <w:sz w:val="24"/>
          <w:szCs w:val="24"/>
          <w:lang w:val="et-EE"/>
        </w:rPr>
        <w:t xml:space="preserve">. Kinnikasvanud niitude kohta </w:t>
      </w:r>
      <w:r w:rsidR="00071AAC" w:rsidRPr="00472ED3">
        <w:rPr>
          <w:rFonts w:ascii="Times New Roman" w:eastAsia="Calibri" w:hAnsi="Times New Roman" w:cs="Times New Roman"/>
          <w:sz w:val="24"/>
          <w:szCs w:val="24"/>
          <w:lang w:val="et-EE"/>
        </w:rPr>
        <w:t xml:space="preserve">on </w:t>
      </w:r>
      <w:r w:rsidRPr="00472ED3">
        <w:rPr>
          <w:rFonts w:ascii="Times New Roman" w:eastAsia="Calibri" w:hAnsi="Times New Roman" w:cs="Times New Roman"/>
          <w:sz w:val="24"/>
          <w:szCs w:val="24"/>
          <w:lang w:val="et-EE"/>
        </w:rPr>
        <w:t>erineva</w:t>
      </w:r>
      <w:r w:rsidR="00071AAC" w:rsidRPr="00472ED3">
        <w:rPr>
          <w:rFonts w:ascii="Times New Roman" w:eastAsia="Calibri" w:hAnsi="Times New Roman" w:cs="Times New Roman"/>
          <w:sz w:val="24"/>
          <w:szCs w:val="24"/>
          <w:lang w:val="et-EE"/>
        </w:rPr>
        <w:t>d</w:t>
      </w:r>
      <w:r w:rsidRPr="00472ED3">
        <w:rPr>
          <w:rFonts w:ascii="Times New Roman" w:eastAsia="Calibri" w:hAnsi="Times New Roman" w:cs="Times New Roman"/>
          <w:sz w:val="24"/>
          <w:szCs w:val="24"/>
          <w:lang w:val="et-EE"/>
        </w:rPr>
        <w:t xml:space="preserve"> inventeerija</w:t>
      </w:r>
      <w:r w:rsidR="00071AAC" w:rsidRPr="00472ED3">
        <w:rPr>
          <w:rFonts w:ascii="Times New Roman" w:eastAsia="Calibri" w:hAnsi="Times New Roman" w:cs="Times New Roman"/>
          <w:sz w:val="24"/>
          <w:szCs w:val="24"/>
          <w:lang w:val="et-EE"/>
        </w:rPr>
        <w:t>d andnud</w:t>
      </w:r>
      <w:r w:rsidRPr="00472ED3">
        <w:rPr>
          <w:rFonts w:ascii="Times New Roman" w:eastAsia="Calibri" w:hAnsi="Times New Roman" w:cs="Times New Roman"/>
          <w:sz w:val="24"/>
          <w:szCs w:val="24"/>
          <w:lang w:val="et-EE"/>
        </w:rPr>
        <w:t xml:space="preserve"> erinevad hinnangud. Keskkonnaamet ostab suures osas inventuurid sisse, kuid seda peab tegema riigihankega, mille võidab kõige madalam pakkumine. Tihti peab Keskkonnaamet ise üle inventeerima. </w:t>
      </w:r>
    </w:p>
    <w:p w:rsidR="00411C4D" w:rsidRPr="00472ED3" w:rsidRDefault="00411C4D" w:rsidP="00411C4D">
      <w:pPr>
        <w:spacing w:after="0" w:line="360" w:lineRule="auto"/>
        <w:rPr>
          <w:rFonts w:ascii="Times New Roman" w:eastAsia="Calibri" w:hAnsi="Times New Roman" w:cs="Times New Roman"/>
          <w:sz w:val="24"/>
          <w:szCs w:val="24"/>
          <w:lang w:val="et-EE"/>
        </w:rPr>
      </w:pPr>
      <w:r w:rsidRPr="00472ED3">
        <w:rPr>
          <w:rFonts w:ascii="Times New Roman" w:eastAsia="Calibri" w:hAnsi="Times New Roman" w:cs="Times New Roman"/>
          <w:sz w:val="24"/>
          <w:szCs w:val="24"/>
          <w:lang w:val="et-EE"/>
        </w:rPr>
        <w:t xml:space="preserve">Toetustega seoses </w:t>
      </w:r>
      <w:r w:rsidR="00071AAC" w:rsidRPr="00472ED3">
        <w:rPr>
          <w:rFonts w:ascii="Times New Roman" w:eastAsia="Calibri" w:hAnsi="Times New Roman" w:cs="Times New Roman"/>
          <w:sz w:val="24"/>
          <w:szCs w:val="24"/>
          <w:lang w:val="et-EE"/>
        </w:rPr>
        <w:t xml:space="preserve">on </w:t>
      </w:r>
      <w:r w:rsidRPr="00472ED3">
        <w:rPr>
          <w:rFonts w:ascii="Times New Roman" w:eastAsia="Calibri" w:hAnsi="Times New Roman" w:cs="Times New Roman"/>
          <w:sz w:val="24"/>
          <w:szCs w:val="24"/>
          <w:lang w:val="et-EE"/>
        </w:rPr>
        <w:t xml:space="preserve">probleem piiride tõmbamisega erinevate elupaigatüüpide vahel. Uues meetmes </w:t>
      </w:r>
      <w:r w:rsidR="00071AAC" w:rsidRPr="00472ED3">
        <w:rPr>
          <w:rFonts w:ascii="Times New Roman" w:eastAsia="Calibri" w:hAnsi="Times New Roman" w:cs="Times New Roman"/>
          <w:sz w:val="24"/>
          <w:szCs w:val="24"/>
          <w:lang w:val="et-EE"/>
        </w:rPr>
        <w:t xml:space="preserve">on </w:t>
      </w:r>
      <w:r w:rsidRPr="00472ED3">
        <w:rPr>
          <w:rFonts w:ascii="Times New Roman" w:eastAsia="Calibri" w:hAnsi="Times New Roman" w:cs="Times New Roman"/>
          <w:sz w:val="24"/>
          <w:szCs w:val="24"/>
          <w:lang w:val="et-EE"/>
        </w:rPr>
        <w:t>nt kadakatega ala, mille üle saab jälle vaielda. Sinihelmikaniidu laigud võivad olla loopealsel niiskemates kohtades – sõltub inventeerijast, kas ta määratleb ala ühe suure loopealsena või võtab sinihelmika laigud se</w:t>
      </w:r>
      <w:r w:rsidR="00071AAC" w:rsidRPr="00472ED3">
        <w:rPr>
          <w:rFonts w:ascii="Times New Roman" w:eastAsia="Calibri" w:hAnsi="Times New Roman" w:cs="Times New Roman"/>
          <w:sz w:val="24"/>
          <w:szCs w:val="24"/>
          <w:lang w:val="et-EE"/>
        </w:rPr>
        <w:t>a</w:t>
      </w:r>
      <w:r w:rsidRPr="00472ED3">
        <w:rPr>
          <w:rFonts w:ascii="Times New Roman" w:eastAsia="Calibri" w:hAnsi="Times New Roman" w:cs="Times New Roman"/>
          <w:sz w:val="24"/>
          <w:szCs w:val="24"/>
          <w:lang w:val="et-EE"/>
        </w:rPr>
        <w:t xml:space="preserve">lt välja. Neid nüansse on väga raske panna andmebaasi. Ka loodus ise muutub, nt pideva karjatamise tagajärjel kuivab maapind kiiremini ja soolohud kaovad ära. Rüdide jaoks </w:t>
      </w:r>
      <w:r w:rsidR="0036247F" w:rsidRPr="00472ED3">
        <w:rPr>
          <w:rFonts w:ascii="Times New Roman" w:eastAsia="Calibri" w:hAnsi="Times New Roman" w:cs="Times New Roman"/>
          <w:sz w:val="24"/>
          <w:szCs w:val="24"/>
          <w:lang w:val="et-EE"/>
        </w:rPr>
        <w:t xml:space="preserve">on </w:t>
      </w:r>
      <w:r w:rsidRPr="00472ED3">
        <w:rPr>
          <w:rFonts w:ascii="Times New Roman" w:eastAsia="Calibri" w:hAnsi="Times New Roman" w:cs="Times New Roman"/>
          <w:sz w:val="24"/>
          <w:szCs w:val="24"/>
          <w:lang w:val="et-EE"/>
        </w:rPr>
        <w:t>oluline väga madalmurune rannaniit, kuid vaate jaoks piisab ka vähemast. Rannaniidu oluline osa (nii lindude kui ka taimede seisukohalt) on soolaigud/soolakud, mida ei tohi</w:t>
      </w:r>
      <w:r w:rsidR="0036247F" w:rsidRPr="00472ED3">
        <w:rPr>
          <w:rFonts w:ascii="Times New Roman" w:eastAsia="Calibri" w:hAnsi="Times New Roman" w:cs="Times New Roman"/>
          <w:sz w:val="24"/>
          <w:szCs w:val="24"/>
          <w:lang w:val="et-EE"/>
        </w:rPr>
        <w:t>ks</w:t>
      </w:r>
      <w:r w:rsidRPr="00472ED3">
        <w:rPr>
          <w:rFonts w:ascii="Times New Roman" w:eastAsia="Calibri" w:hAnsi="Times New Roman" w:cs="Times New Roman"/>
          <w:sz w:val="24"/>
          <w:szCs w:val="24"/>
          <w:lang w:val="et-EE"/>
        </w:rPr>
        <w:t xml:space="preserve"> sellest välja arvata.</w:t>
      </w:r>
    </w:p>
    <w:p w:rsidR="0036247F" w:rsidRPr="00472ED3" w:rsidRDefault="0036247F" w:rsidP="00411C4D">
      <w:pPr>
        <w:spacing w:after="0" w:line="360" w:lineRule="auto"/>
        <w:rPr>
          <w:rFonts w:ascii="Times New Roman" w:eastAsia="Calibri" w:hAnsi="Times New Roman" w:cs="Times New Roman"/>
          <w:sz w:val="24"/>
          <w:szCs w:val="24"/>
          <w:lang w:val="et-EE"/>
        </w:rPr>
      </w:pPr>
    </w:p>
    <w:p w:rsidR="0036247F" w:rsidRPr="00472ED3" w:rsidRDefault="0036247F" w:rsidP="00411C4D">
      <w:pPr>
        <w:spacing w:after="0" w:line="360" w:lineRule="auto"/>
        <w:rPr>
          <w:rFonts w:ascii="Times New Roman" w:eastAsia="Calibri" w:hAnsi="Times New Roman" w:cs="Times New Roman"/>
          <w:sz w:val="24"/>
          <w:szCs w:val="24"/>
          <w:lang w:val="et-EE"/>
        </w:rPr>
      </w:pPr>
      <w:r w:rsidRPr="00472ED3">
        <w:rPr>
          <w:rFonts w:ascii="Times New Roman" w:eastAsia="Calibri" w:hAnsi="Times New Roman" w:cs="Times New Roman"/>
          <w:sz w:val="24"/>
          <w:szCs w:val="24"/>
          <w:lang w:val="et-EE"/>
        </w:rPr>
        <w:t>Arutelu:</w:t>
      </w:r>
    </w:p>
    <w:p w:rsidR="0036247F" w:rsidRPr="00472ED3" w:rsidRDefault="00411C4D" w:rsidP="00411C4D">
      <w:pPr>
        <w:pStyle w:val="ListParagraph"/>
        <w:numPr>
          <w:ilvl w:val="0"/>
          <w:numId w:val="5"/>
        </w:numPr>
        <w:spacing w:after="0" w:line="360" w:lineRule="auto"/>
        <w:rPr>
          <w:rFonts w:ascii="Times New Roman" w:eastAsia="Calibri" w:hAnsi="Times New Roman" w:cs="Times New Roman"/>
          <w:sz w:val="24"/>
          <w:szCs w:val="24"/>
          <w:lang w:val="et-EE"/>
        </w:rPr>
      </w:pPr>
      <w:r w:rsidRPr="00472ED3">
        <w:rPr>
          <w:rFonts w:ascii="Times New Roman" w:eastAsia="Calibri" w:hAnsi="Times New Roman" w:cs="Times New Roman"/>
          <w:sz w:val="24"/>
          <w:szCs w:val="24"/>
          <w:lang w:val="et-EE"/>
        </w:rPr>
        <w:t xml:space="preserve">Lümanda PLKdel </w:t>
      </w:r>
      <w:r w:rsidR="0036247F" w:rsidRPr="00472ED3">
        <w:rPr>
          <w:rFonts w:ascii="Times New Roman" w:eastAsia="Calibri" w:hAnsi="Times New Roman" w:cs="Times New Roman"/>
          <w:sz w:val="24"/>
          <w:szCs w:val="24"/>
          <w:lang w:val="et-EE"/>
        </w:rPr>
        <w:t xml:space="preserve">karjatatakse </w:t>
      </w:r>
      <w:r w:rsidRPr="00472ED3">
        <w:rPr>
          <w:rFonts w:ascii="Times New Roman" w:eastAsia="Calibri" w:hAnsi="Times New Roman" w:cs="Times New Roman"/>
          <w:sz w:val="24"/>
          <w:szCs w:val="24"/>
          <w:lang w:val="et-EE"/>
        </w:rPr>
        <w:t>valdavalt lihaveise</w:t>
      </w:r>
      <w:r w:rsidR="0036247F" w:rsidRPr="00472ED3">
        <w:rPr>
          <w:rFonts w:ascii="Times New Roman" w:eastAsia="Calibri" w:hAnsi="Times New Roman" w:cs="Times New Roman"/>
          <w:sz w:val="24"/>
          <w:szCs w:val="24"/>
          <w:lang w:val="et-EE"/>
        </w:rPr>
        <w:t>i</w:t>
      </w:r>
      <w:r w:rsidRPr="00472ED3">
        <w:rPr>
          <w:rFonts w:ascii="Times New Roman" w:eastAsia="Calibri" w:hAnsi="Times New Roman" w:cs="Times New Roman"/>
          <w:sz w:val="24"/>
          <w:szCs w:val="24"/>
          <w:lang w:val="et-EE"/>
        </w:rPr>
        <w:t>d, kuid on ka lambaid ja mõned hobused. Põlistõuge ei kasvatata, peamiselt Aberdeen-Angused, Herefordid, Šoti mägiveised. Eesti maatõugu lehm on ikkagi lüpsilehm ja neid on ra</w:t>
      </w:r>
      <w:r w:rsidR="0036247F" w:rsidRPr="00472ED3">
        <w:rPr>
          <w:rFonts w:ascii="Times New Roman" w:eastAsia="Calibri" w:hAnsi="Times New Roman" w:cs="Times New Roman"/>
          <w:sz w:val="24"/>
          <w:szCs w:val="24"/>
          <w:lang w:val="et-EE"/>
        </w:rPr>
        <w:t>s</w:t>
      </w:r>
      <w:r w:rsidRPr="00472ED3">
        <w:rPr>
          <w:rFonts w:ascii="Times New Roman" w:eastAsia="Calibri" w:hAnsi="Times New Roman" w:cs="Times New Roman"/>
          <w:sz w:val="24"/>
          <w:szCs w:val="24"/>
          <w:lang w:val="et-EE"/>
        </w:rPr>
        <w:t xml:space="preserve">ke kasutada kaugetel aladel nagu rannaniidud enamasti on. Kuigi osa talunikke on hakanud kasvatama neid ammlehmadena, st </w:t>
      </w:r>
      <w:r w:rsidR="0036247F" w:rsidRPr="00472ED3">
        <w:rPr>
          <w:rFonts w:ascii="Times New Roman" w:eastAsia="Calibri" w:hAnsi="Times New Roman" w:cs="Times New Roman"/>
          <w:sz w:val="24"/>
          <w:szCs w:val="24"/>
          <w:lang w:val="et-EE"/>
        </w:rPr>
        <w:t xml:space="preserve">et </w:t>
      </w:r>
      <w:r w:rsidRPr="00472ED3">
        <w:rPr>
          <w:rFonts w:ascii="Times New Roman" w:eastAsia="Calibri" w:hAnsi="Times New Roman" w:cs="Times New Roman"/>
          <w:sz w:val="24"/>
          <w:szCs w:val="24"/>
          <w:lang w:val="et-EE"/>
        </w:rPr>
        <w:t>ei lüpsta neid.</w:t>
      </w:r>
    </w:p>
    <w:p w:rsidR="0036247F" w:rsidRPr="00472ED3" w:rsidRDefault="00411C4D" w:rsidP="00411C4D">
      <w:pPr>
        <w:pStyle w:val="ListParagraph"/>
        <w:numPr>
          <w:ilvl w:val="0"/>
          <w:numId w:val="5"/>
        </w:numPr>
        <w:spacing w:after="0" w:line="360" w:lineRule="auto"/>
        <w:rPr>
          <w:rFonts w:ascii="Times New Roman" w:eastAsia="Calibri" w:hAnsi="Times New Roman" w:cs="Times New Roman"/>
          <w:sz w:val="24"/>
          <w:szCs w:val="24"/>
          <w:lang w:val="et-EE"/>
        </w:rPr>
      </w:pPr>
      <w:r w:rsidRPr="00472ED3">
        <w:rPr>
          <w:rFonts w:ascii="Times New Roman" w:eastAsia="Calibri" w:hAnsi="Times New Roman" w:cs="Times New Roman"/>
          <w:sz w:val="24"/>
          <w:szCs w:val="24"/>
          <w:lang w:val="et-EE"/>
        </w:rPr>
        <w:lastRenderedPageBreak/>
        <w:t>5-6 a tagasi oli lihaveiseid rohkem</w:t>
      </w:r>
      <w:r w:rsidR="0036247F" w:rsidRPr="00472ED3">
        <w:rPr>
          <w:rFonts w:ascii="Times New Roman" w:eastAsia="Calibri" w:hAnsi="Times New Roman" w:cs="Times New Roman"/>
          <w:sz w:val="24"/>
          <w:szCs w:val="24"/>
          <w:lang w:val="et-EE"/>
        </w:rPr>
        <w:t xml:space="preserve">. Need on </w:t>
      </w:r>
      <w:r w:rsidRPr="00472ED3">
        <w:rPr>
          <w:rFonts w:ascii="Times New Roman" w:eastAsia="Calibri" w:hAnsi="Times New Roman" w:cs="Times New Roman"/>
          <w:sz w:val="24"/>
          <w:szCs w:val="24"/>
          <w:lang w:val="et-EE"/>
        </w:rPr>
        <w:t>ra</w:t>
      </w:r>
      <w:r w:rsidR="0036247F" w:rsidRPr="00472ED3">
        <w:rPr>
          <w:rFonts w:ascii="Times New Roman" w:eastAsia="Calibri" w:hAnsi="Times New Roman" w:cs="Times New Roman"/>
          <w:sz w:val="24"/>
          <w:szCs w:val="24"/>
          <w:lang w:val="et-EE"/>
        </w:rPr>
        <w:t>sk</w:t>
      </w:r>
      <w:r w:rsidRPr="00472ED3">
        <w:rPr>
          <w:rFonts w:ascii="Times New Roman" w:eastAsia="Calibri" w:hAnsi="Times New Roman" w:cs="Times New Roman"/>
          <w:sz w:val="24"/>
          <w:szCs w:val="24"/>
          <w:lang w:val="et-EE"/>
        </w:rPr>
        <w:t xml:space="preserve">ed loomad, trambivad maa ära, </w:t>
      </w:r>
      <w:r w:rsidR="0036247F" w:rsidRPr="00472ED3">
        <w:rPr>
          <w:rFonts w:ascii="Times New Roman" w:eastAsia="Calibri" w:hAnsi="Times New Roman" w:cs="Times New Roman"/>
          <w:sz w:val="24"/>
          <w:szCs w:val="24"/>
          <w:lang w:val="et-EE"/>
        </w:rPr>
        <w:t xml:space="preserve">kas </w:t>
      </w:r>
      <w:r w:rsidRPr="00472ED3">
        <w:rPr>
          <w:rFonts w:ascii="Times New Roman" w:eastAsia="Calibri" w:hAnsi="Times New Roman" w:cs="Times New Roman"/>
          <w:sz w:val="24"/>
          <w:szCs w:val="24"/>
          <w:lang w:val="et-EE"/>
        </w:rPr>
        <w:t>siis tuuakse lambad asemele?</w:t>
      </w:r>
    </w:p>
    <w:p w:rsidR="0036247F" w:rsidRPr="00472ED3" w:rsidRDefault="0036247F" w:rsidP="0036247F">
      <w:pPr>
        <w:pStyle w:val="ListParagraph"/>
        <w:numPr>
          <w:ilvl w:val="1"/>
          <w:numId w:val="5"/>
        </w:numPr>
        <w:spacing w:after="0" w:line="360" w:lineRule="auto"/>
        <w:rPr>
          <w:rFonts w:ascii="Times New Roman" w:eastAsia="Calibri" w:hAnsi="Times New Roman" w:cs="Times New Roman"/>
          <w:sz w:val="24"/>
          <w:szCs w:val="24"/>
          <w:lang w:val="et-EE"/>
        </w:rPr>
      </w:pPr>
      <w:r w:rsidRPr="00472ED3">
        <w:rPr>
          <w:rFonts w:ascii="Times New Roman" w:eastAsia="Calibri" w:hAnsi="Times New Roman" w:cs="Times New Roman"/>
          <w:sz w:val="24"/>
          <w:szCs w:val="24"/>
          <w:lang w:val="et-EE"/>
        </w:rPr>
        <w:t>L</w:t>
      </w:r>
      <w:r w:rsidR="00411C4D" w:rsidRPr="00472ED3">
        <w:rPr>
          <w:rFonts w:ascii="Times New Roman" w:eastAsia="Calibri" w:hAnsi="Times New Roman" w:cs="Times New Roman"/>
          <w:sz w:val="24"/>
          <w:szCs w:val="24"/>
          <w:lang w:val="et-EE"/>
        </w:rPr>
        <w:t xml:space="preserve">ihaveiseid </w:t>
      </w:r>
      <w:r w:rsidRPr="00472ED3">
        <w:rPr>
          <w:rFonts w:ascii="Times New Roman" w:eastAsia="Calibri" w:hAnsi="Times New Roman" w:cs="Times New Roman"/>
          <w:sz w:val="24"/>
          <w:szCs w:val="24"/>
          <w:lang w:val="et-EE"/>
        </w:rPr>
        <w:t xml:space="preserve">on </w:t>
      </w:r>
      <w:r w:rsidR="00411C4D" w:rsidRPr="00472ED3">
        <w:rPr>
          <w:rFonts w:ascii="Times New Roman" w:eastAsia="Calibri" w:hAnsi="Times New Roman" w:cs="Times New Roman"/>
          <w:sz w:val="24"/>
          <w:szCs w:val="24"/>
          <w:lang w:val="et-EE"/>
        </w:rPr>
        <w:t>erinevaid tõuge. Šoti mägiveis</w:t>
      </w:r>
      <w:r w:rsidRPr="00472ED3">
        <w:rPr>
          <w:rFonts w:ascii="Times New Roman" w:eastAsia="Calibri" w:hAnsi="Times New Roman" w:cs="Times New Roman"/>
          <w:sz w:val="24"/>
          <w:szCs w:val="24"/>
          <w:lang w:val="et-EE"/>
        </w:rPr>
        <w:t xml:space="preserve"> on</w:t>
      </w:r>
      <w:r w:rsidR="00411C4D" w:rsidRPr="00472ED3">
        <w:rPr>
          <w:rFonts w:ascii="Times New Roman" w:eastAsia="Calibri" w:hAnsi="Times New Roman" w:cs="Times New Roman"/>
          <w:sz w:val="24"/>
          <w:szCs w:val="24"/>
          <w:lang w:val="et-EE"/>
        </w:rPr>
        <w:t xml:space="preserve"> väike, kerge, laia sõraga</w:t>
      </w:r>
      <w:r w:rsidRPr="00472ED3">
        <w:rPr>
          <w:rFonts w:ascii="Times New Roman" w:eastAsia="Calibri" w:hAnsi="Times New Roman" w:cs="Times New Roman"/>
          <w:sz w:val="24"/>
          <w:szCs w:val="24"/>
          <w:lang w:val="et-EE"/>
        </w:rPr>
        <w:t xml:space="preserve"> ja</w:t>
      </w:r>
      <w:r w:rsidR="00411C4D" w:rsidRPr="00472ED3">
        <w:rPr>
          <w:rFonts w:ascii="Times New Roman" w:eastAsia="Calibri" w:hAnsi="Times New Roman" w:cs="Times New Roman"/>
          <w:sz w:val="24"/>
          <w:szCs w:val="24"/>
          <w:lang w:val="et-EE"/>
        </w:rPr>
        <w:t xml:space="preserve"> laia toiduspektriga. </w:t>
      </w:r>
      <w:r w:rsidRPr="00472ED3">
        <w:rPr>
          <w:rFonts w:ascii="Times New Roman" w:eastAsia="Calibri" w:hAnsi="Times New Roman" w:cs="Times New Roman"/>
          <w:sz w:val="24"/>
          <w:szCs w:val="24"/>
          <w:lang w:val="et-EE"/>
        </w:rPr>
        <w:t>Meie PLKdel ei soovitata karjatada väga</w:t>
      </w:r>
      <w:r w:rsidR="00411C4D" w:rsidRPr="00472ED3">
        <w:rPr>
          <w:rFonts w:ascii="Times New Roman" w:eastAsia="Calibri" w:hAnsi="Times New Roman" w:cs="Times New Roman"/>
          <w:sz w:val="24"/>
          <w:szCs w:val="24"/>
          <w:lang w:val="et-EE"/>
        </w:rPr>
        <w:t xml:space="preserve"> raske</w:t>
      </w:r>
      <w:r w:rsidRPr="00472ED3">
        <w:rPr>
          <w:rFonts w:ascii="Times New Roman" w:eastAsia="Calibri" w:hAnsi="Times New Roman" w:cs="Times New Roman"/>
          <w:sz w:val="24"/>
          <w:szCs w:val="24"/>
          <w:lang w:val="et-EE"/>
        </w:rPr>
        <w:t>i</w:t>
      </w:r>
      <w:r w:rsidR="00411C4D" w:rsidRPr="00472ED3">
        <w:rPr>
          <w:rFonts w:ascii="Times New Roman" w:eastAsia="Calibri" w:hAnsi="Times New Roman" w:cs="Times New Roman"/>
          <w:sz w:val="24"/>
          <w:szCs w:val="24"/>
          <w:lang w:val="et-EE"/>
        </w:rPr>
        <w:t>d prantsuse tõu</w:t>
      </w:r>
      <w:r w:rsidRPr="00472ED3">
        <w:rPr>
          <w:rFonts w:ascii="Times New Roman" w:eastAsia="Calibri" w:hAnsi="Times New Roman" w:cs="Times New Roman"/>
          <w:sz w:val="24"/>
          <w:szCs w:val="24"/>
          <w:lang w:val="et-EE"/>
        </w:rPr>
        <w:t>ge</w:t>
      </w:r>
      <w:r w:rsidR="00411C4D" w:rsidRPr="00472ED3">
        <w:rPr>
          <w:rFonts w:ascii="Times New Roman" w:eastAsia="Calibri" w:hAnsi="Times New Roman" w:cs="Times New Roman"/>
          <w:sz w:val="24"/>
          <w:szCs w:val="24"/>
          <w:lang w:val="et-EE"/>
        </w:rPr>
        <w:t xml:space="preserve"> nagu ševroleed</w:t>
      </w:r>
      <w:r w:rsidRPr="00472ED3">
        <w:rPr>
          <w:rFonts w:ascii="Times New Roman" w:eastAsia="Calibri" w:hAnsi="Times New Roman" w:cs="Times New Roman"/>
          <w:sz w:val="24"/>
          <w:szCs w:val="24"/>
          <w:lang w:val="et-EE"/>
        </w:rPr>
        <w:t xml:space="preserve"> ja</w:t>
      </w:r>
      <w:r w:rsidR="00411C4D" w:rsidRPr="00472ED3">
        <w:rPr>
          <w:rFonts w:ascii="Times New Roman" w:eastAsia="Calibri" w:hAnsi="Times New Roman" w:cs="Times New Roman"/>
          <w:sz w:val="24"/>
          <w:szCs w:val="24"/>
          <w:lang w:val="et-EE"/>
        </w:rPr>
        <w:t xml:space="preserve"> limusiinid. Aga talunik muidugi otsustab, milliseid loomi ta kasutab.</w:t>
      </w:r>
    </w:p>
    <w:p w:rsidR="002C3F87" w:rsidRPr="00472ED3" w:rsidRDefault="00411C4D" w:rsidP="00411C4D">
      <w:pPr>
        <w:pStyle w:val="ListParagraph"/>
        <w:numPr>
          <w:ilvl w:val="0"/>
          <w:numId w:val="5"/>
        </w:numPr>
        <w:spacing w:after="0" w:line="360" w:lineRule="auto"/>
        <w:rPr>
          <w:rFonts w:ascii="Times New Roman" w:eastAsia="Calibri" w:hAnsi="Times New Roman" w:cs="Times New Roman"/>
          <w:sz w:val="24"/>
          <w:szCs w:val="24"/>
          <w:lang w:val="et-EE"/>
        </w:rPr>
      </w:pPr>
      <w:r w:rsidRPr="00472ED3">
        <w:rPr>
          <w:rFonts w:ascii="Times New Roman" w:eastAsia="Calibri" w:hAnsi="Times New Roman" w:cs="Times New Roman"/>
          <w:sz w:val="24"/>
          <w:szCs w:val="24"/>
          <w:lang w:val="et-EE"/>
        </w:rPr>
        <w:t>Toitainetebilansis karjatamisega aastate jooksul lämmastik väheneb rannaniidul, seetõttu tuleb aja jooksul karjatamiskoormust vähendada. Vahelduseks on hea karjatada lammastega, kuid lambad ei lähe märjale alale (neil palju haigusi/parasiite, mis tulevad niisketes tingimustes).</w:t>
      </w:r>
    </w:p>
    <w:p w:rsidR="002C3F87" w:rsidRPr="00472ED3" w:rsidRDefault="00411C4D" w:rsidP="00411C4D">
      <w:pPr>
        <w:pStyle w:val="ListParagraph"/>
        <w:numPr>
          <w:ilvl w:val="0"/>
          <w:numId w:val="5"/>
        </w:numPr>
        <w:spacing w:after="0" w:line="360" w:lineRule="auto"/>
        <w:rPr>
          <w:rFonts w:ascii="Times New Roman" w:eastAsia="Calibri" w:hAnsi="Times New Roman" w:cs="Times New Roman"/>
          <w:sz w:val="24"/>
          <w:szCs w:val="24"/>
          <w:lang w:val="et-EE"/>
        </w:rPr>
      </w:pPr>
      <w:r w:rsidRPr="00472ED3">
        <w:rPr>
          <w:rFonts w:ascii="Times New Roman" w:eastAsia="Calibri" w:hAnsi="Times New Roman" w:cs="Times New Roman"/>
          <w:sz w:val="24"/>
          <w:szCs w:val="24"/>
          <w:lang w:val="et-EE"/>
        </w:rPr>
        <w:t>Eri loomaliikide kooskarjatamine võiks olla hea kooslustele, kuid keeruline korraldada. Talunike koostöö/ühiskarjatamise puhul on keeruline toetusi arvestada, probleemid ka siis, kui üks on</w:t>
      </w:r>
      <w:r w:rsidR="002C3F87" w:rsidRPr="00472ED3">
        <w:rPr>
          <w:rFonts w:ascii="Times New Roman" w:eastAsia="Calibri" w:hAnsi="Times New Roman" w:cs="Times New Roman"/>
          <w:sz w:val="24"/>
          <w:szCs w:val="24"/>
          <w:lang w:val="et-EE"/>
        </w:rPr>
        <w:t xml:space="preserve"> mahetootja ja teine ei ole. </w:t>
      </w:r>
    </w:p>
    <w:p w:rsidR="002C3F87" w:rsidRPr="00472ED3" w:rsidRDefault="002C3F87" w:rsidP="002C3F87">
      <w:pPr>
        <w:pStyle w:val="ListParagraph"/>
        <w:numPr>
          <w:ilvl w:val="1"/>
          <w:numId w:val="5"/>
        </w:numPr>
        <w:spacing w:after="0" w:line="360" w:lineRule="auto"/>
        <w:rPr>
          <w:rFonts w:ascii="Times New Roman" w:eastAsia="Calibri" w:hAnsi="Times New Roman" w:cs="Times New Roman"/>
          <w:sz w:val="24"/>
          <w:szCs w:val="24"/>
          <w:lang w:val="et-EE"/>
        </w:rPr>
      </w:pPr>
      <w:r w:rsidRPr="00472ED3">
        <w:rPr>
          <w:rFonts w:ascii="Times New Roman" w:eastAsia="Calibri" w:hAnsi="Times New Roman" w:cs="Times New Roman"/>
          <w:sz w:val="24"/>
          <w:szCs w:val="24"/>
          <w:lang w:val="et-EE"/>
        </w:rPr>
        <w:t>Ühiskarjatamine on s</w:t>
      </w:r>
      <w:r w:rsidR="00411C4D" w:rsidRPr="00472ED3">
        <w:rPr>
          <w:rFonts w:ascii="Times New Roman" w:eastAsia="Calibri" w:hAnsi="Times New Roman" w:cs="Times New Roman"/>
          <w:sz w:val="24"/>
          <w:szCs w:val="24"/>
          <w:lang w:val="et-EE"/>
        </w:rPr>
        <w:t xml:space="preserve">iiski võimalik, kui talunikud omavahel kokkuleppele jõuavad, nt Ants Jõgi ja Meelis Kuivjõgi karjatavad veiseid ja lambaid koos poolsaarel, kuna lammastest ei piisanud roo tõrjumiseks. Segakarjad </w:t>
      </w:r>
      <w:r w:rsidRPr="00472ED3">
        <w:rPr>
          <w:rFonts w:ascii="Times New Roman" w:eastAsia="Calibri" w:hAnsi="Times New Roman" w:cs="Times New Roman"/>
          <w:sz w:val="24"/>
          <w:szCs w:val="24"/>
          <w:lang w:val="et-EE"/>
        </w:rPr>
        <w:t xml:space="preserve">on </w:t>
      </w:r>
      <w:r w:rsidR="00411C4D" w:rsidRPr="00472ED3">
        <w:rPr>
          <w:rFonts w:ascii="Times New Roman" w:eastAsia="Calibri" w:hAnsi="Times New Roman" w:cs="Times New Roman"/>
          <w:sz w:val="24"/>
          <w:szCs w:val="24"/>
          <w:lang w:val="et-EE"/>
        </w:rPr>
        <w:t>paremad ka seetõttu, et hundid ei julge rünnata nii lihtsalt.</w:t>
      </w:r>
    </w:p>
    <w:p w:rsidR="00411C4D" w:rsidRPr="00472ED3" w:rsidRDefault="00411C4D" w:rsidP="002C3F87">
      <w:pPr>
        <w:pStyle w:val="ListParagraph"/>
        <w:numPr>
          <w:ilvl w:val="1"/>
          <w:numId w:val="5"/>
        </w:numPr>
        <w:spacing w:after="0" w:line="360" w:lineRule="auto"/>
        <w:rPr>
          <w:rFonts w:ascii="Times New Roman" w:eastAsia="Calibri" w:hAnsi="Times New Roman" w:cs="Times New Roman"/>
          <w:sz w:val="24"/>
          <w:szCs w:val="24"/>
          <w:lang w:val="et-EE"/>
        </w:rPr>
      </w:pPr>
      <w:r w:rsidRPr="00472ED3">
        <w:rPr>
          <w:rFonts w:ascii="Times New Roman" w:eastAsia="Calibri" w:hAnsi="Times New Roman" w:cs="Times New Roman"/>
          <w:sz w:val="24"/>
          <w:szCs w:val="24"/>
          <w:lang w:val="et-EE"/>
        </w:rPr>
        <w:t>90-ndatel oli veel päris palju vanu ühiskarjamaid, kuid PRIA lõpetas ühiskarjatamise ära ja kõik läks vastutuspõhiseks.</w:t>
      </w:r>
    </w:p>
    <w:p w:rsidR="000F7900" w:rsidRPr="00472ED3" w:rsidRDefault="000F7900" w:rsidP="000F7900">
      <w:pPr>
        <w:spacing w:after="0" w:line="360" w:lineRule="auto"/>
        <w:rPr>
          <w:rFonts w:ascii="Times New Roman" w:eastAsia="Calibri" w:hAnsi="Times New Roman" w:cs="Times New Roman"/>
          <w:b/>
          <w:sz w:val="24"/>
          <w:szCs w:val="24"/>
          <w:lang w:val="lt-LT"/>
        </w:rPr>
      </w:pPr>
    </w:p>
    <w:p w:rsidR="000F7900" w:rsidRPr="00472ED3" w:rsidRDefault="000F7900" w:rsidP="000F7900">
      <w:pPr>
        <w:spacing w:after="0" w:line="360" w:lineRule="auto"/>
        <w:rPr>
          <w:rFonts w:ascii="Times New Roman" w:eastAsia="Calibri" w:hAnsi="Times New Roman" w:cs="Times New Roman"/>
          <w:b/>
          <w:sz w:val="24"/>
          <w:szCs w:val="24"/>
          <w:lang w:val="lt-LT"/>
        </w:rPr>
      </w:pPr>
      <w:r w:rsidRPr="00472ED3">
        <w:rPr>
          <w:rFonts w:ascii="Times New Roman" w:eastAsia="Calibri" w:hAnsi="Times New Roman" w:cs="Times New Roman"/>
          <w:b/>
          <w:sz w:val="24"/>
          <w:szCs w:val="24"/>
          <w:lang w:val="lt-LT"/>
        </w:rPr>
        <w:t>Lümanda projektiala ökosüsteemiteenuste hindamine, sotsiaal-majanduslik hindamine, 20 aasta rohumaade hooldamise kogemuste ja mõju h</w:t>
      </w:r>
      <w:r w:rsidR="00AC1194" w:rsidRPr="00472ED3">
        <w:rPr>
          <w:rFonts w:ascii="Times New Roman" w:eastAsia="Calibri" w:hAnsi="Times New Roman" w:cs="Times New Roman"/>
          <w:b/>
          <w:sz w:val="24"/>
          <w:szCs w:val="24"/>
          <w:lang w:val="lt-LT"/>
        </w:rPr>
        <w:t xml:space="preserve">indamine kohalikule kogukonnale </w:t>
      </w:r>
      <w:r w:rsidRPr="00472ED3">
        <w:rPr>
          <w:rFonts w:ascii="Times New Roman" w:eastAsia="Calibri" w:hAnsi="Times New Roman" w:cs="Times New Roman"/>
          <w:i/>
          <w:sz w:val="24"/>
          <w:szCs w:val="24"/>
          <w:lang w:val="lt-LT"/>
        </w:rPr>
        <w:t>Kalev Sepp, Eesti Maaülikool</w:t>
      </w:r>
    </w:p>
    <w:p w:rsidR="00E90007" w:rsidRPr="00472ED3" w:rsidRDefault="00AC1194" w:rsidP="00411C4D">
      <w:pPr>
        <w:spacing w:after="0" w:line="360" w:lineRule="auto"/>
        <w:rPr>
          <w:rFonts w:ascii="Times New Roman" w:eastAsia="Calibri" w:hAnsi="Times New Roman" w:cs="Times New Roman"/>
          <w:sz w:val="24"/>
          <w:szCs w:val="24"/>
          <w:lang w:val="et-EE"/>
        </w:rPr>
      </w:pPr>
      <w:r w:rsidRPr="00472ED3">
        <w:rPr>
          <w:rFonts w:ascii="Times New Roman" w:eastAsia="Calibri" w:hAnsi="Times New Roman" w:cs="Times New Roman"/>
          <w:sz w:val="24"/>
          <w:szCs w:val="24"/>
          <w:lang w:val="et-EE"/>
        </w:rPr>
        <w:t xml:space="preserve">Kalev Sepp tutvustas Lümanda projektialal läbiviidavaid hindamisi, selgitas ökosüsteemiteenuste ja avalike hüvede tähendust ning andis ülevaate, milliseid andmeid oleks </w:t>
      </w:r>
      <w:r w:rsidR="00682A56" w:rsidRPr="00472ED3">
        <w:rPr>
          <w:rFonts w:ascii="Times New Roman" w:eastAsia="Calibri" w:hAnsi="Times New Roman" w:cs="Times New Roman"/>
          <w:sz w:val="24"/>
          <w:szCs w:val="24"/>
          <w:lang w:val="et-EE"/>
        </w:rPr>
        <w:t xml:space="preserve">hindamiste läbiviimiseks vaja </w:t>
      </w:r>
      <w:r w:rsidRPr="00472ED3">
        <w:rPr>
          <w:rFonts w:ascii="Times New Roman" w:eastAsia="Calibri" w:hAnsi="Times New Roman" w:cs="Times New Roman"/>
          <w:sz w:val="24"/>
          <w:szCs w:val="24"/>
          <w:lang w:val="et-EE"/>
        </w:rPr>
        <w:t>Lümanda pr</w:t>
      </w:r>
      <w:r w:rsidR="00682A56" w:rsidRPr="00472ED3">
        <w:rPr>
          <w:rFonts w:ascii="Times New Roman" w:eastAsia="Calibri" w:hAnsi="Times New Roman" w:cs="Times New Roman"/>
          <w:sz w:val="24"/>
          <w:szCs w:val="24"/>
          <w:lang w:val="et-EE"/>
        </w:rPr>
        <w:t>ojektiala kohta koguda. Ta tutvustas ka näiteid sotsiaal-majanduslikest indikaatoritest, mida plaanitakse projektis kasutada – külade elujõulisuse indeks ja ääremaastumise indeks.</w:t>
      </w:r>
    </w:p>
    <w:p w:rsidR="00411C4D" w:rsidRPr="00472ED3" w:rsidRDefault="00411C4D" w:rsidP="00411C4D">
      <w:pPr>
        <w:spacing w:after="0" w:line="360" w:lineRule="auto"/>
        <w:rPr>
          <w:rFonts w:ascii="Times New Roman" w:eastAsia="Calibri" w:hAnsi="Times New Roman" w:cs="Times New Roman"/>
          <w:sz w:val="24"/>
          <w:szCs w:val="24"/>
          <w:lang w:val="et-EE"/>
        </w:rPr>
      </w:pPr>
      <w:r w:rsidRPr="00472ED3">
        <w:rPr>
          <w:rFonts w:ascii="Times New Roman" w:eastAsia="Calibri" w:hAnsi="Times New Roman" w:cs="Times New Roman"/>
          <w:sz w:val="24"/>
          <w:szCs w:val="24"/>
          <w:lang w:val="et-EE"/>
        </w:rPr>
        <w:t xml:space="preserve">Matsalus alustati PLK hooldamisega küll varem, aga Lümanda projektiala sai valitud, kuna see oli pilootala 1999. a alanud </w:t>
      </w:r>
      <w:r w:rsidRPr="00472ED3">
        <w:rPr>
          <w:rFonts w:ascii="Times New Roman" w:eastAsia="Calibri" w:hAnsi="Times New Roman" w:cs="Times New Roman"/>
          <w:i/>
          <w:sz w:val="24"/>
          <w:szCs w:val="24"/>
          <w:lang w:val="et-EE"/>
        </w:rPr>
        <w:t>twinning</w:t>
      </w:r>
      <w:r w:rsidRPr="00472ED3">
        <w:rPr>
          <w:rFonts w:ascii="Times New Roman" w:eastAsia="Calibri" w:hAnsi="Times New Roman" w:cs="Times New Roman"/>
          <w:sz w:val="24"/>
          <w:szCs w:val="24"/>
          <w:lang w:val="et-EE"/>
        </w:rPr>
        <w:t xml:space="preserve"> projektis koos hollandlastega põllumajandus-keskkonnameetmete väljatöötamiseks. 2001. a valiti välja 2 valda Saaremaal (Kihelkonna, </w:t>
      </w:r>
      <w:r w:rsidRPr="00472ED3">
        <w:rPr>
          <w:rFonts w:ascii="Times New Roman" w:eastAsia="Calibri" w:hAnsi="Times New Roman" w:cs="Times New Roman"/>
          <w:sz w:val="24"/>
          <w:szCs w:val="24"/>
          <w:lang w:val="et-EE"/>
        </w:rPr>
        <w:lastRenderedPageBreak/>
        <w:t>Lümanda), kus rakendati PLK taastamist ja kiviaedade taastamist ning mandril Palamuse, kus rakendati tiikide ja hekkide rajamist. Tiikide ja hekkide meede kasutusse ei läinud, aga Saaremaa</w:t>
      </w:r>
      <w:r w:rsidR="00E90007" w:rsidRPr="00472ED3">
        <w:rPr>
          <w:rFonts w:ascii="Times New Roman" w:eastAsia="Calibri" w:hAnsi="Times New Roman" w:cs="Times New Roman"/>
          <w:sz w:val="24"/>
          <w:szCs w:val="24"/>
          <w:lang w:val="et-EE"/>
        </w:rPr>
        <w:t xml:space="preserve">l katsetatud </w:t>
      </w:r>
      <w:r w:rsidRPr="00472ED3">
        <w:rPr>
          <w:rFonts w:ascii="Times New Roman" w:eastAsia="Calibri" w:hAnsi="Times New Roman" w:cs="Times New Roman"/>
          <w:sz w:val="24"/>
          <w:szCs w:val="24"/>
          <w:lang w:val="et-EE"/>
        </w:rPr>
        <w:t>meetmed on siiani kasutusel.</w:t>
      </w:r>
    </w:p>
    <w:p w:rsidR="00411C4D" w:rsidRPr="00472ED3" w:rsidRDefault="00411C4D" w:rsidP="00411C4D">
      <w:pPr>
        <w:spacing w:after="0" w:line="360" w:lineRule="auto"/>
        <w:rPr>
          <w:rFonts w:ascii="Times New Roman" w:eastAsia="Calibri" w:hAnsi="Times New Roman" w:cs="Times New Roman"/>
          <w:sz w:val="24"/>
          <w:szCs w:val="24"/>
          <w:lang w:val="et-EE"/>
        </w:rPr>
      </w:pPr>
      <w:r w:rsidRPr="00472ED3">
        <w:rPr>
          <w:rFonts w:ascii="Times New Roman" w:eastAsia="Calibri" w:hAnsi="Times New Roman" w:cs="Times New Roman"/>
          <w:sz w:val="24"/>
          <w:szCs w:val="24"/>
          <w:lang w:val="et-EE"/>
        </w:rPr>
        <w:t>Ökosüsteemiteenused: jagatakse 4 rühma (varustavad, reguleerivad, elu toetavad ja kultuurilised teenused). Kõigil EL liikmesriikidel on kohustus määrata ja kaardistada erinevate ökosüsteemide teenused aastaks 2014 ja hinnata nende teenuste rahalist väärtust aastaks 2018. Selle teemaga tegeleb praegu palju projekte. LIFE Viva Grass projektis kaardistatakse ja hinnatakse rohumaade/pool-looduslike koosluste ökosüsteemiteenused projektialadel.</w:t>
      </w:r>
      <w:r w:rsidR="00E90007" w:rsidRPr="00472ED3">
        <w:rPr>
          <w:rFonts w:ascii="Times New Roman" w:eastAsia="Calibri" w:hAnsi="Times New Roman" w:cs="Times New Roman"/>
          <w:sz w:val="24"/>
          <w:szCs w:val="24"/>
          <w:lang w:val="et-EE"/>
        </w:rPr>
        <w:t xml:space="preserve"> </w:t>
      </w:r>
      <w:r w:rsidRPr="00472ED3">
        <w:rPr>
          <w:rFonts w:ascii="Times New Roman" w:eastAsia="Calibri" w:hAnsi="Times New Roman" w:cs="Times New Roman"/>
          <w:sz w:val="24"/>
          <w:szCs w:val="24"/>
          <w:lang w:val="et-EE"/>
        </w:rPr>
        <w:t>Avalikud hüved on hüved, mida kõik saavad piiramatult tarbida ja ühe inimese tarbimine ei vähenda teiste võimalusi.</w:t>
      </w:r>
    </w:p>
    <w:p w:rsidR="00411C4D" w:rsidRPr="00472ED3" w:rsidRDefault="00E90007" w:rsidP="00411C4D">
      <w:pPr>
        <w:spacing w:after="0" w:line="360" w:lineRule="auto"/>
        <w:rPr>
          <w:rFonts w:ascii="Times New Roman" w:eastAsia="Calibri" w:hAnsi="Times New Roman" w:cs="Times New Roman"/>
          <w:sz w:val="24"/>
          <w:szCs w:val="24"/>
          <w:lang w:val="et-EE"/>
        </w:rPr>
      </w:pPr>
      <w:r w:rsidRPr="00472ED3">
        <w:rPr>
          <w:rFonts w:ascii="Times New Roman" w:eastAsia="Calibri" w:hAnsi="Times New Roman" w:cs="Times New Roman"/>
          <w:sz w:val="24"/>
          <w:szCs w:val="24"/>
          <w:lang w:val="et-EE"/>
        </w:rPr>
        <w:t xml:space="preserve">PLKde pikaajalise EL toetustega hooldamise mõju kohalikule kogukonnale hakkab uurima Argo Peepson koos Tambet Kikasega. </w:t>
      </w:r>
      <w:r w:rsidR="00E812F7" w:rsidRPr="00472ED3">
        <w:rPr>
          <w:rFonts w:ascii="Times New Roman" w:eastAsia="Calibri" w:hAnsi="Times New Roman" w:cs="Times New Roman"/>
          <w:sz w:val="24"/>
          <w:szCs w:val="24"/>
          <w:lang w:val="et-EE"/>
        </w:rPr>
        <w:t>Selleks oleks vaja järgmist infot:</w:t>
      </w:r>
    </w:p>
    <w:p w:rsidR="00411C4D" w:rsidRPr="00472ED3" w:rsidRDefault="00411C4D" w:rsidP="00411C4D">
      <w:pPr>
        <w:spacing w:after="0" w:line="360" w:lineRule="auto"/>
        <w:rPr>
          <w:rFonts w:ascii="Times New Roman" w:eastAsia="Calibri" w:hAnsi="Times New Roman" w:cs="Times New Roman"/>
          <w:sz w:val="24"/>
          <w:szCs w:val="24"/>
          <w:lang w:val="et-EE"/>
        </w:rPr>
      </w:pPr>
      <w:r w:rsidRPr="00472ED3">
        <w:rPr>
          <w:rFonts w:ascii="Times New Roman" w:eastAsia="Calibri" w:hAnsi="Times New Roman" w:cs="Times New Roman"/>
          <w:sz w:val="24"/>
          <w:szCs w:val="24"/>
          <w:lang w:val="et-EE"/>
        </w:rPr>
        <w:t xml:space="preserve">Kes on need inimesed, kes </w:t>
      </w:r>
      <w:r w:rsidR="00E812F7" w:rsidRPr="00472ED3">
        <w:rPr>
          <w:rFonts w:ascii="Times New Roman" w:eastAsia="Calibri" w:hAnsi="Times New Roman" w:cs="Times New Roman"/>
          <w:sz w:val="24"/>
          <w:szCs w:val="24"/>
          <w:lang w:val="et-EE"/>
        </w:rPr>
        <w:t xml:space="preserve">on </w:t>
      </w:r>
      <w:r w:rsidRPr="00472ED3">
        <w:rPr>
          <w:rFonts w:ascii="Times New Roman" w:eastAsia="Calibri" w:hAnsi="Times New Roman" w:cs="Times New Roman"/>
          <w:sz w:val="24"/>
          <w:szCs w:val="24"/>
          <w:lang w:val="et-EE"/>
        </w:rPr>
        <w:t xml:space="preserve">pikaajaliselt tegutsenud siin PLK hooldajatena? Kas PLK majandajad on kuidagi organiseerunud? </w:t>
      </w:r>
      <w:r w:rsidR="00E812F7" w:rsidRPr="00472ED3">
        <w:rPr>
          <w:rFonts w:ascii="Times New Roman" w:eastAsia="Calibri" w:hAnsi="Times New Roman" w:cs="Times New Roman"/>
          <w:sz w:val="24"/>
          <w:szCs w:val="24"/>
          <w:lang w:val="et-EE"/>
        </w:rPr>
        <w:t xml:space="preserve">Kas </w:t>
      </w:r>
      <w:r w:rsidRPr="00472ED3">
        <w:rPr>
          <w:rFonts w:ascii="Times New Roman" w:eastAsia="Calibri" w:hAnsi="Times New Roman" w:cs="Times New Roman"/>
          <w:sz w:val="24"/>
          <w:szCs w:val="24"/>
          <w:lang w:val="et-EE"/>
        </w:rPr>
        <w:t xml:space="preserve">MTÜd, mis kunagi tekkisid, on alles? Kui palju vald PLK majandamise planeerimises kaasa räägib? Milline on PLK-de lisaväärtus valla jaoks? </w:t>
      </w:r>
      <w:r w:rsidR="00E812F7" w:rsidRPr="00472ED3">
        <w:rPr>
          <w:rFonts w:ascii="Times New Roman" w:eastAsia="Calibri" w:hAnsi="Times New Roman" w:cs="Times New Roman"/>
          <w:sz w:val="24"/>
          <w:szCs w:val="24"/>
          <w:lang w:val="et-EE"/>
        </w:rPr>
        <w:t xml:space="preserve">Argo Peepson plaanib tulla infot koguma sel suvel, uuringu tulemused peaks valmima 2016 kevadeks. </w:t>
      </w:r>
    </w:p>
    <w:p w:rsidR="00411C4D" w:rsidRPr="00472ED3" w:rsidRDefault="00E812F7" w:rsidP="00411C4D">
      <w:pPr>
        <w:spacing w:after="0" w:line="360" w:lineRule="auto"/>
        <w:rPr>
          <w:rFonts w:ascii="Times New Roman" w:eastAsia="Calibri" w:hAnsi="Times New Roman" w:cs="Times New Roman"/>
          <w:sz w:val="24"/>
          <w:szCs w:val="24"/>
          <w:lang w:val="et-EE"/>
        </w:rPr>
      </w:pPr>
      <w:r w:rsidRPr="00472ED3">
        <w:rPr>
          <w:rFonts w:ascii="Times New Roman" w:eastAsia="Calibri" w:hAnsi="Times New Roman" w:cs="Times New Roman"/>
          <w:sz w:val="24"/>
          <w:szCs w:val="24"/>
          <w:lang w:val="et-EE"/>
        </w:rPr>
        <w:t xml:space="preserve">Sotsiaal-majanduslikku hindamist teostab </w:t>
      </w:r>
      <w:r w:rsidR="00411C4D" w:rsidRPr="00472ED3">
        <w:rPr>
          <w:rFonts w:ascii="Times New Roman" w:eastAsia="Calibri" w:hAnsi="Times New Roman" w:cs="Times New Roman"/>
          <w:sz w:val="24"/>
          <w:szCs w:val="24"/>
          <w:lang w:val="et-EE"/>
        </w:rPr>
        <w:t>Jaak Kliimask</w:t>
      </w:r>
      <w:r w:rsidRPr="00472ED3">
        <w:rPr>
          <w:rFonts w:ascii="Times New Roman" w:eastAsia="Calibri" w:hAnsi="Times New Roman" w:cs="Times New Roman"/>
          <w:sz w:val="24"/>
          <w:szCs w:val="24"/>
          <w:lang w:val="et-EE"/>
        </w:rPr>
        <w:t xml:space="preserve">. Selleks on vaja talunike ja talude </w:t>
      </w:r>
      <w:r w:rsidR="003918DB" w:rsidRPr="00472ED3">
        <w:rPr>
          <w:rFonts w:ascii="Times New Roman" w:eastAsia="Calibri" w:hAnsi="Times New Roman" w:cs="Times New Roman"/>
          <w:sz w:val="24"/>
          <w:szCs w:val="24"/>
          <w:lang w:val="et-EE"/>
        </w:rPr>
        <w:t>ning turismiettevõtjate kohta ka infot</w:t>
      </w:r>
      <w:r w:rsidR="00411C4D" w:rsidRPr="00472ED3">
        <w:rPr>
          <w:rFonts w:ascii="Times New Roman" w:eastAsia="Calibri" w:hAnsi="Times New Roman" w:cs="Times New Roman"/>
          <w:sz w:val="24"/>
          <w:szCs w:val="24"/>
          <w:lang w:val="et-EE"/>
        </w:rPr>
        <w:t xml:space="preserve">, mida statistika andmebaasist </w:t>
      </w:r>
      <w:r w:rsidRPr="00472ED3">
        <w:rPr>
          <w:rFonts w:ascii="Times New Roman" w:eastAsia="Calibri" w:hAnsi="Times New Roman" w:cs="Times New Roman"/>
          <w:sz w:val="24"/>
          <w:szCs w:val="24"/>
          <w:lang w:val="et-EE"/>
        </w:rPr>
        <w:t xml:space="preserve">ei saa. </w:t>
      </w:r>
    </w:p>
    <w:p w:rsidR="00411C4D" w:rsidRPr="00472ED3" w:rsidRDefault="003918DB" w:rsidP="00BB31C9">
      <w:pPr>
        <w:spacing w:after="0" w:line="360" w:lineRule="auto"/>
        <w:rPr>
          <w:rFonts w:ascii="Times New Roman" w:eastAsia="Calibri" w:hAnsi="Times New Roman" w:cs="Times New Roman"/>
          <w:sz w:val="24"/>
          <w:szCs w:val="24"/>
          <w:lang w:val="et-EE"/>
        </w:rPr>
      </w:pPr>
      <w:r w:rsidRPr="00472ED3">
        <w:rPr>
          <w:rFonts w:ascii="Times New Roman" w:eastAsia="Calibri" w:hAnsi="Times New Roman" w:cs="Times New Roman"/>
          <w:sz w:val="24"/>
          <w:szCs w:val="24"/>
          <w:lang w:val="et-EE"/>
        </w:rPr>
        <w:t xml:space="preserve">Eesti Maaülikool on teinud uuringu Eesti külade elujõulisuse kohta, mille järgi Lümanda piirkonnas on vähemelujõulisi külasid kokku 36%, mis on kõrgem kui Eestis üldiselt (20%). Uuring on tehtud statistika põhjal ja arvesse on võetud püsielanikke (mitte suvitajaid). </w:t>
      </w:r>
      <w:r w:rsidR="00BB31C9" w:rsidRPr="00472ED3">
        <w:rPr>
          <w:rFonts w:ascii="Times New Roman" w:eastAsia="Calibri" w:hAnsi="Times New Roman" w:cs="Times New Roman"/>
          <w:sz w:val="24"/>
          <w:szCs w:val="24"/>
          <w:lang w:val="et-EE"/>
        </w:rPr>
        <w:t xml:space="preserve">Külade elujõulisus on oluline PLKde säilimise seisukohalt, kuna tühjenevates külades kultuurmaastik hääbub. </w:t>
      </w:r>
      <w:r w:rsidRPr="00472ED3">
        <w:rPr>
          <w:rFonts w:ascii="Times New Roman" w:eastAsia="Calibri" w:hAnsi="Times New Roman" w:cs="Times New Roman"/>
          <w:sz w:val="24"/>
          <w:szCs w:val="24"/>
          <w:lang w:val="et-EE"/>
        </w:rPr>
        <w:t xml:space="preserve"> </w:t>
      </w:r>
    </w:p>
    <w:p w:rsidR="00BB31C9" w:rsidRPr="00472ED3" w:rsidRDefault="00BB31C9" w:rsidP="00E812F7">
      <w:pPr>
        <w:spacing w:after="0" w:line="360" w:lineRule="auto"/>
        <w:rPr>
          <w:rFonts w:ascii="Times New Roman" w:eastAsia="Calibri" w:hAnsi="Times New Roman" w:cs="Times New Roman"/>
          <w:sz w:val="24"/>
          <w:szCs w:val="24"/>
          <w:lang w:val="et-EE"/>
        </w:rPr>
      </w:pPr>
    </w:p>
    <w:p w:rsidR="00BB31C9" w:rsidRPr="00472ED3" w:rsidRDefault="00BB31C9" w:rsidP="00E812F7">
      <w:pPr>
        <w:spacing w:after="0" w:line="360" w:lineRule="auto"/>
        <w:rPr>
          <w:rFonts w:ascii="Times New Roman" w:eastAsia="Calibri" w:hAnsi="Times New Roman" w:cs="Times New Roman"/>
          <w:sz w:val="24"/>
          <w:szCs w:val="24"/>
          <w:lang w:val="et-EE"/>
        </w:rPr>
      </w:pPr>
      <w:r w:rsidRPr="00472ED3">
        <w:rPr>
          <w:rFonts w:ascii="Times New Roman" w:eastAsia="Calibri" w:hAnsi="Times New Roman" w:cs="Times New Roman"/>
          <w:sz w:val="24"/>
          <w:szCs w:val="24"/>
          <w:lang w:val="et-EE"/>
        </w:rPr>
        <w:t>Arutelu:</w:t>
      </w:r>
    </w:p>
    <w:p w:rsidR="00AF7598" w:rsidRPr="00472ED3" w:rsidRDefault="00AF7598" w:rsidP="00E812F7">
      <w:pPr>
        <w:spacing w:after="0" w:line="360" w:lineRule="auto"/>
        <w:rPr>
          <w:rFonts w:ascii="Times New Roman" w:eastAsia="Calibri" w:hAnsi="Times New Roman" w:cs="Times New Roman"/>
          <w:sz w:val="24"/>
          <w:szCs w:val="24"/>
          <w:u w:val="single"/>
          <w:lang w:val="et-EE"/>
        </w:rPr>
      </w:pPr>
      <w:r w:rsidRPr="00472ED3">
        <w:rPr>
          <w:rFonts w:ascii="Times New Roman" w:eastAsia="Calibri" w:hAnsi="Times New Roman" w:cs="Times New Roman"/>
          <w:sz w:val="24"/>
          <w:szCs w:val="24"/>
          <w:u w:val="single"/>
          <w:lang w:val="et-EE"/>
        </w:rPr>
        <w:t>Ekspertsüsteem:</w:t>
      </w:r>
    </w:p>
    <w:p w:rsidR="00BB31C9" w:rsidRPr="00472ED3" w:rsidRDefault="00411C4D" w:rsidP="0061782C">
      <w:pPr>
        <w:pStyle w:val="ListParagraph"/>
        <w:numPr>
          <w:ilvl w:val="0"/>
          <w:numId w:val="13"/>
        </w:numPr>
        <w:spacing w:after="0" w:line="360" w:lineRule="auto"/>
        <w:rPr>
          <w:rFonts w:ascii="Times New Roman" w:eastAsia="Calibri" w:hAnsi="Times New Roman" w:cs="Times New Roman"/>
          <w:sz w:val="24"/>
          <w:szCs w:val="24"/>
          <w:lang w:val="et-EE"/>
        </w:rPr>
      </w:pPr>
      <w:r w:rsidRPr="00472ED3">
        <w:rPr>
          <w:rFonts w:ascii="Times New Roman" w:eastAsia="Calibri" w:hAnsi="Times New Roman" w:cs="Times New Roman"/>
          <w:sz w:val="24"/>
          <w:szCs w:val="24"/>
          <w:lang w:val="et-EE"/>
        </w:rPr>
        <w:t>Kas ekspertsüsteem võimaldab vaadata oma maa kohta, et mitu veist sel aastal võib peale panna?</w:t>
      </w:r>
    </w:p>
    <w:p w:rsidR="00BB31C9" w:rsidRPr="00472ED3" w:rsidRDefault="00BB31C9" w:rsidP="00BB31C9">
      <w:pPr>
        <w:pStyle w:val="ListParagraph"/>
        <w:numPr>
          <w:ilvl w:val="1"/>
          <w:numId w:val="11"/>
        </w:numPr>
        <w:spacing w:after="0" w:line="360" w:lineRule="auto"/>
        <w:rPr>
          <w:rFonts w:ascii="Times New Roman" w:eastAsia="Calibri" w:hAnsi="Times New Roman" w:cs="Times New Roman"/>
          <w:sz w:val="24"/>
          <w:szCs w:val="24"/>
          <w:lang w:val="et-EE"/>
        </w:rPr>
      </w:pPr>
      <w:r w:rsidRPr="00472ED3">
        <w:rPr>
          <w:rFonts w:ascii="Times New Roman" w:eastAsia="Calibri" w:hAnsi="Times New Roman" w:cs="Times New Roman"/>
          <w:sz w:val="24"/>
          <w:szCs w:val="24"/>
          <w:lang w:val="et-EE"/>
        </w:rPr>
        <w:t>S</w:t>
      </w:r>
      <w:r w:rsidR="00411C4D" w:rsidRPr="00472ED3">
        <w:rPr>
          <w:rFonts w:ascii="Times New Roman" w:eastAsia="Calibri" w:hAnsi="Times New Roman" w:cs="Times New Roman"/>
          <w:sz w:val="24"/>
          <w:szCs w:val="24"/>
          <w:lang w:val="et-EE"/>
        </w:rPr>
        <w:t xml:space="preserve">ee nõuaks jooksvaid andmeid konkreetse aasta keskkonna/kliimatingimuste kohta. Aga karjatamiskoormus on kindlasti teema, mida tasuks edasi arendada </w:t>
      </w:r>
      <w:r w:rsidR="00411C4D" w:rsidRPr="00472ED3">
        <w:rPr>
          <w:rFonts w:ascii="Times New Roman" w:eastAsia="Calibri" w:hAnsi="Times New Roman" w:cs="Times New Roman"/>
          <w:sz w:val="24"/>
          <w:szCs w:val="24"/>
          <w:lang w:val="et-EE"/>
        </w:rPr>
        <w:lastRenderedPageBreak/>
        <w:t xml:space="preserve">– karjatamiskoormus tulenevalt mullastikust, üleujutustest jt näitajatest. Et mitu looma ja mis loomad. Küsimus </w:t>
      </w:r>
      <w:r w:rsidRPr="00472ED3">
        <w:rPr>
          <w:rFonts w:ascii="Times New Roman" w:eastAsia="Calibri" w:hAnsi="Times New Roman" w:cs="Times New Roman"/>
          <w:sz w:val="24"/>
          <w:szCs w:val="24"/>
          <w:lang w:val="et-EE"/>
        </w:rPr>
        <w:t xml:space="preserve">on </w:t>
      </w:r>
      <w:r w:rsidR="00411C4D" w:rsidRPr="00472ED3">
        <w:rPr>
          <w:rFonts w:ascii="Times New Roman" w:eastAsia="Calibri" w:hAnsi="Times New Roman" w:cs="Times New Roman"/>
          <w:sz w:val="24"/>
          <w:szCs w:val="24"/>
          <w:lang w:val="et-EE"/>
        </w:rPr>
        <w:t>selles, et kust need operatiivsed andmed (ilmastik jms) tulema peaksid.</w:t>
      </w:r>
    </w:p>
    <w:p w:rsidR="00BB31C9" w:rsidRPr="00472ED3" w:rsidRDefault="00BB31C9" w:rsidP="00BB31C9">
      <w:pPr>
        <w:pStyle w:val="ListParagraph"/>
        <w:numPr>
          <w:ilvl w:val="1"/>
          <w:numId w:val="11"/>
        </w:numPr>
        <w:spacing w:after="0" w:line="360" w:lineRule="auto"/>
        <w:rPr>
          <w:rFonts w:ascii="Times New Roman" w:eastAsia="Calibri" w:hAnsi="Times New Roman" w:cs="Times New Roman"/>
          <w:sz w:val="24"/>
          <w:szCs w:val="24"/>
          <w:lang w:val="et-EE"/>
        </w:rPr>
      </w:pPr>
      <w:r w:rsidRPr="00472ED3">
        <w:rPr>
          <w:rFonts w:ascii="Times New Roman" w:eastAsia="Calibri" w:hAnsi="Times New Roman" w:cs="Times New Roman"/>
          <w:sz w:val="24"/>
          <w:szCs w:val="24"/>
          <w:lang w:val="et-EE"/>
        </w:rPr>
        <w:t>Keskkonnaamet määrab minimaalse ja maksimaalse karjatamiskoormuse PLKdele.</w:t>
      </w:r>
    </w:p>
    <w:p w:rsidR="00AF7598" w:rsidRPr="00472ED3" w:rsidRDefault="00AF7598" w:rsidP="00AF7598">
      <w:pPr>
        <w:pStyle w:val="ListParagraph"/>
        <w:numPr>
          <w:ilvl w:val="1"/>
          <w:numId w:val="11"/>
        </w:numPr>
        <w:spacing w:after="0" w:line="360" w:lineRule="auto"/>
        <w:rPr>
          <w:rFonts w:ascii="Times New Roman" w:eastAsia="Calibri" w:hAnsi="Times New Roman" w:cs="Times New Roman"/>
          <w:sz w:val="24"/>
          <w:szCs w:val="24"/>
          <w:lang w:val="et-EE"/>
        </w:rPr>
      </w:pPr>
      <w:r w:rsidRPr="00472ED3">
        <w:rPr>
          <w:rFonts w:ascii="Times New Roman" w:eastAsia="Calibri" w:hAnsi="Times New Roman" w:cs="Times New Roman"/>
          <w:sz w:val="24"/>
          <w:szCs w:val="24"/>
          <w:lang w:val="et-EE"/>
        </w:rPr>
        <w:t>Ekspertsüsteemis võiks olla info karjatuskoormusest läbi aastate (põlluraamatu info pole usaldusväärne).</w:t>
      </w:r>
    </w:p>
    <w:p w:rsidR="00AF7598" w:rsidRPr="00472ED3" w:rsidRDefault="00AF7598" w:rsidP="004E2E6F">
      <w:pPr>
        <w:pStyle w:val="ListParagraph"/>
        <w:numPr>
          <w:ilvl w:val="2"/>
          <w:numId w:val="11"/>
        </w:numPr>
        <w:spacing w:after="0" w:line="360" w:lineRule="auto"/>
        <w:rPr>
          <w:rFonts w:ascii="Times New Roman" w:eastAsia="Calibri" w:hAnsi="Times New Roman" w:cs="Times New Roman"/>
          <w:sz w:val="24"/>
          <w:szCs w:val="24"/>
          <w:lang w:val="et-EE"/>
        </w:rPr>
      </w:pPr>
      <w:r w:rsidRPr="00472ED3">
        <w:rPr>
          <w:rFonts w:ascii="Times New Roman" w:eastAsia="Calibri" w:hAnsi="Times New Roman" w:cs="Times New Roman"/>
          <w:sz w:val="24"/>
          <w:szCs w:val="24"/>
          <w:lang w:val="et-EE"/>
        </w:rPr>
        <w:t xml:space="preserve">Analoogne süsteem on tehtud metsade kohta, kuid kasutavad ikkagi eksperte. </w:t>
      </w:r>
    </w:p>
    <w:p w:rsidR="00AF7598" w:rsidRPr="00472ED3" w:rsidRDefault="00AF7598" w:rsidP="004E2E6F">
      <w:pPr>
        <w:pStyle w:val="ListParagraph"/>
        <w:numPr>
          <w:ilvl w:val="1"/>
          <w:numId w:val="11"/>
        </w:numPr>
        <w:spacing w:after="0" w:line="360" w:lineRule="auto"/>
        <w:rPr>
          <w:rFonts w:ascii="Times New Roman" w:eastAsia="Calibri" w:hAnsi="Times New Roman" w:cs="Times New Roman"/>
          <w:sz w:val="24"/>
          <w:szCs w:val="24"/>
          <w:lang w:val="et-EE"/>
        </w:rPr>
      </w:pPr>
      <w:r w:rsidRPr="00472ED3">
        <w:rPr>
          <w:rFonts w:ascii="Times New Roman" w:eastAsia="Calibri" w:hAnsi="Times New Roman" w:cs="Times New Roman"/>
          <w:sz w:val="24"/>
          <w:szCs w:val="24"/>
          <w:lang w:val="et-EE"/>
        </w:rPr>
        <w:t>Ekspertsüsteem võiks toimida elektroonilise põlluraamatuna, kus võiks olla määratletud, milliseid andmeid peab talunik koguma.</w:t>
      </w:r>
      <w:r w:rsidR="004E2E6F" w:rsidRPr="00472ED3">
        <w:rPr>
          <w:rFonts w:ascii="Times New Roman" w:eastAsia="Calibri" w:hAnsi="Times New Roman" w:cs="Times New Roman"/>
          <w:sz w:val="24"/>
          <w:szCs w:val="24"/>
          <w:lang w:val="et-EE"/>
        </w:rPr>
        <w:t xml:space="preserve"> </w:t>
      </w:r>
    </w:p>
    <w:p w:rsidR="004E2E6F" w:rsidRPr="00472ED3" w:rsidRDefault="004E2E6F" w:rsidP="004E2E6F">
      <w:pPr>
        <w:pStyle w:val="ListParagraph"/>
        <w:numPr>
          <w:ilvl w:val="2"/>
          <w:numId w:val="11"/>
        </w:numPr>
        <w:spacing w:after="0" w:line="360" w:lineRule="auto"/>
        <w:rPr>
          <w:rFonts w:ascii="Times New Roman" w:eastAsia="Calibri" w:hAnsi="Times New Roman" w:cs="Times New Roman"/>
          <w:sz w:val="24"/>
          <w:szCs w:val="24"/>
          <w:lang w:val="et-EE"/>
        </w:rPr>
      </w:pPr>
      <w:r w:rsidRPr="00472ED3">
        <w:rPr>
          <w:rFonts w:ascii="Times New Roman" w:eastAsia="Calibri" w:hAnsi="Times New Roman" w:cs="Times New Roman"/>
          <w:sz w:val="24"/>
          <w:szCs w:val="24"/>
          <w:lang w:val="et-EE"/>
        </w:rPr>
        <w:t>Siiani põlluraamatu infot GISis ei ole, aga lähiaastatel peaks jõudma.</w:t>
      </w:r>
    </w:p>
    <w:p w:rsidR="00AF7598" w:rsidRPr="00472ED3" w:rsidRDefault="00411C4D" w:rsidP="0061782C">
      <w:pPr>
        <w:pStyle w:val="ListParagraph"/>
        <w:numPr>
          <w:ilvl w:val="0"/>
          <w:numId w:val="14"/>
        </w:numPr>
        <w:spacing w:after="0" w:line="360" w:lineRule="auto"/>
        <w:rPr>
          <w:rFonts w:ascii="Times New Roman" w:eastAsia="Calibri" w:hAnsi="Times New Roman" w:cs="Times New Roman"/>
          <w:sz w:val="24"/>
          <w:szCs w:val="24"/>
          <w:lang w:val="et-EE"/>
        </w:rPr>
      </w:pPr>
      <w:r w:rsidRPr="00472ED3">
        <w:rPr>
          <w:rFonts w:ascii="Times New Roman" w:eastAsia="Calibri" w:hAnsi="Times New Roman" w:cs="Times New Roman"/>
          <w:sz w:val="24"/>
          <w:szCs w:val="24"/>
          <w:lang w:val="et-EE"/>
        </w:rPr>
        <w:t>Piirangute, ettekirjutuste kiht võiks ka olla talunike jaoks.</w:t>
      </w:r>
    </w:p>
    <w:p w:rsidR="00AF7598" w:rsidRPr="00472ED3" w:rsidRDefault="00411C4D" w:rsidP="0061782C">
      <w:pPr>
        <w:pStyle w:val="ListParagraph"/>
        <w:numPr>
          <w:ilvl w:val="0"/>
          <w:numId w:val="14"/>
        </w:numPr>
        <w:spacing w:after="0" w:line="360" w:lineRule="auto"/>
        <w:rPr>
          <w:rFonts w:ascii="Times New Roman" w:eastAsia="Calibri" w:hAnsi="Times New Roman" w:cs="Times New Roman"/>
          <w:sz w:val="24"/>
          <w:szCs w:val="24"/>
          <w:lang w:val="et-EE"/>
        </w:rPr>
      </w:pPr>
      <w:r w:rsidRPr="00472ED3">
        <w:rPr>
          <w:rFonts w:ascii="Times New Roman" w:eastAsia="Calibri" w:hAnsi="Times New Roman" w:cs="Times New Roman"/>
          <w:sz w:val="24"/>
          <w:szCs w:val="24"/>
          <w:lang w:val="et-EE"/>
        </w:rPr>
        <w:t>Maaomanikul oleks hea teada, mis juhtub 5, 10, 20 a pärast, kui hooldust ei ole. Analüüs/perspektiiv metsastumise kohta oleks vajalik. Näidata ära kui keeruline ja pikaajaline on taastamine.</w:t>
      </w:r>
    </w:p>
    <w:p w:rsidR="00AF7598" w:rsidRPr="00472ED3" w:rsidRDefault="00AF7598" w:rsidP="0061782C">
      <w:pPr>
        <w:pStyle w:val="ListParagraph"/>
        <w:numPr>
          <w:ilvl w:val="0"/>
          <w:numId w:val="14"/>
        </w:numPr>
        <w:spacing w:after="0" w:line="360" w:lineRule="auto"/>
        <w:rPr>
          <w:rFonts w:ascii="Times New Roman" w:eastAsia="Calibri" w:hAnsi="Times New Roman" w:cs="Times New Roman"/>
          <w:sz w:val="24"/>
          <w:szCs w:val="24"/>
          <w:lang w:val="et-EE"/>
        </w:rPr>
      </w:pPr>
      <w:r w:rsidRPr="00472ED3">
        <w:rPr>
          <w:rFonts w:ascii="Times New Roman" w:eastAsia="Calibri" w:hAnsi="Times New Roman" w:cs="Times New Roman"/>
          <w:sz w:val="24"/>
          <w:szCs w:val="24"/>
          <w:lang w:val="et-EE"/>
        </w:rPr>
        <w:t>Ekspertsüsteem v</w:t>
      </w:r>
      <w:r w:rsidR="00411C4D" w:rsidRPr="00472ED3">
        <w:rPr>
          <w:rFonts w:ascii="Times New Roman" w:eastAsia="Calibri" w:hAnsi="Times New Roman" w:cs="Times New Roman"/>
          <w:sz w:val="24"/>
          <w:szCs w:val="24"/>
          <w:lang w:val="et-EE"/>
        </w:rPr>
        <w:t xml:space="preserve">õiks anda infot PLKde kohta, </w:t>
      </w:r>
      <w:r w:rsidRPr="00472ED3">
        <w:rPr>
          <w:rFonts w:ascii="Times New Roman" w:eastAsia="Calibri" w:hAnsi="Times New Roman" w:cs="Times New Roman"/>
          <w:sz w:val="24"/>
          <w:szCs w:val="24"/>
          <w:lang w:val="et-EE"/>
        </w:rPr>
        <w:t xml:space="preserve">sh </w:t>
      </w:r>
      <w:r w:rsidR="00411C4D" w:rsidRPr="00472ED3">
        <w:rPr>
          <w:rFonts w:ascii="Times New Roman" w:eastAsia="Calibri" w:hAnsi="Times New Roman" w:cs="Times New Roman"/>
          <w:sz w:val="24"/>
          <w:szCs w:val="24"/>
          <w:lang w:val="et-EE"/>
        </w:rPr>
        <w:t>hooldatavad alad ja hooldusest väljas olevad alad, mida võiks hakata hooldama.</w:t>
      </w:r>
      <w:r w:rsidR="004E2E6F" w:rsidRPr="00472ED3">
        <w:rPr>
          <w:rFonts w:ascii="Times New Roman" w:eastAsia="Calibri" w:hAnsi="Times New Roman" w:cs="Times New Roman"/>
          <w:sz w:val="24"/>
          <w:szCs w:val="24"/>
          <w:lang w:val="et-EE"/>
        </w:rPr>
        <w:t xml:space="preserve"> Ekspertsüsteem võiks välja tuua riskialad, vaieldavad alad.</w:t>
      </w:r>
    </w:p>
    <w:p w:rsidR="00AF7598" w:rsidRPr="00472ED3" w:rsidRDefault="00411C4D" w:rsidP="00AF7598">
      <w:pPr>
        <w:pStyle w:val="ListParagraph"/>
        <w:numPr>
          <w:ilvl w:val="1"/>
          <w:numId w:val="6"/>
        </w:numPr>
        <w:spacing w:after="0" w:line="360" w:lineRule="auto"/>
        <w:rPr>
          <w:rFonts w:ascii="Times New Roman" w:eastAsia="Calibri" w:hAnsi="Times New Roman" w:cs="Times New Roman"/>
          <w:sz w:val="24"/>
          <w:szCs w:val="24"/>
          <w:lang w:val="et-EE"/>
        </w:rPr>
      </w:pPr>
      <w:r w:rsidRPr="00472ED3">
        <w:rPr>
          <w:rFonts w:ascii="Times New Roman" w:eastAsia="Calibri" w:hAnsi="Times New Roman" w:cs="Times New Roman"/>
          <w:sz w:val="24"/>
          <w:szCs w:val="24"/>
          <w:lang w:val="et-EE"/>
        </w:rPr>
        <w:t>Maaameti kodulehel Natura teemakaartidel on PLK info, kuid puudub info hoolduse kohta. Hooldusinfot saab PRIA andmebaasist.</w:t>
      </w:r>
    </w:p>
    <w:p w:rsidR="00AF7598" w:rsidRPr="00472ED3" w:rsidRDefault="00AF7598" w:rsidP="0061782C">
      <w:pPr>
        <w:pStyle w:val="ListParagraph"/>
        <w:numPr>
          <w:ilvl w:val="0"/>
          <w:numId w:val="15"/>
        </w:numPr>
        <w:rPr>
          <w:rFonts w:ascii="Times New Roman" w:eastAsia="Calibri" w:hAnsi="Times New Roman" w:cs="Times New Roman"/>
          <w:sz w:val="24"/>
          <w:szCs w:val="24"/>
          <w:lang w:val="et-EE"/>
        </w:rPr>
      </w:pPr>
      <w:r w:rsidRPr="00472ED3">
        <w:rPr>
          <w:rFonts w:ascii="Times New Roman" w:eastAsia="Calibri" w:hAnsi="Times New Roman" w:cs="Times New Roman"/>
          <w:sz w:val="24"/>
          <w:szCs w:val="24"/>
          <w:lang w:val="et-EE"/>
        </w:rPr>
        <w:t xml:space="preserve">Ökosüsteemiteenuste kaardistamine on oluline, et saada ülevaade, kes millist kasu saab ja kes mida panustama peaks. </w:t>
      </w:r>
    </w:p>
    <w:p w:rsidR="0061782C" w:rsidRPr="00472ED3" w:rsidRDefault="0061782C" w:rsidP="0061782C">
      <w:pPr>
        <w:spacing w:after="0" w:line="360" w:lineRule="auto"/>
        <w:rPr>
          <w:rFonts w:ascii="Times New Roman" w:eastAsia="Calibri" w:hAnsi="Times New Roman" w:cs="Times New Roman"/>
          <w:sz w:val="24"/>
          <w:szCs w:val="24"/>
          <w:u w:val="single"/>
          <w:lang w:val="et-EE"/>
        </w:rPr>
      </w:pPr>
      <w:r w:rsidRPr="00472ED3">
        <w:rPr>
          <w:rFonts w:ascii="Times New Roman" w:eastAsia="Calibri" w:hAnsi="Times New Roman" w:cs="Times New Roman"/>
          <w:sz w:val="24"/>
          <w:szCs w:val="24"/>
          <w:u w:val="single"/>
          <w:lang w:val="et-EE"/>
        </w:rPr>
        <w:t>Probleemid:</w:t>
      </w:r>
    </w:p>
    <w:p w:rsidR="0061782C" w:rsidRPr="00472ED3" w:rsidRDefault="0061782C" w:rsidP="0061782C">
      <w:pPr>
        <w:numPr>
          <w:ilvl w:val="0"/>
          <w:numId w:val="2"/>
        </w:numPr>
        <w:spacing w:after="0" w:line="360" w:lineRule="auto"/>
        <w:rPr>
          <w:rFonts w:ascii="Times New Roman" w:eastAsia="Calibri" w:hAnsi="Times New Roman" w:cs="Times New Roman"/>
          <w:sz w:val="24"/>
          <w:szCs w:val="24"/>
          <w:lang w:val="et-EE"/>
        </w:rPr>
      </w:pPr>
      <w:r w:rsidRPr="00472ED3">
        <w:rPr>
          <w:rFonts w:ascii="Times New Roman" w:eastAsia="Calibri" w:hAnsi="Times New Roman" w:cs="Times New Roman"/>
          <w:sz w:val="24"/>
          <w:szCs w:val="24"/>
          <w:lang w:val="et-EE"/>
        </w:rPr>
        <w:t>viidastuse jm külastusinfrastruktuuri puudumine – turistil puudub info, kus ilusad PLK-d asuvad. Vaja oleks ka parklaid, rattalaenutust, kaarte (nt Vilsandi RP kaarti, mida saaks külastajatele jagada).</w:t>
      </w:r>
    </w:p>
    <w:p w:rsidR="0061782C" w:rsidRPr="00472ED3" w:rsidRDefault="0061782C" w:rsidP="0061782C">
      <w:pPr>
        <w:numPr>
          <w:ilvl w:val="0"/>
          <w:numId w:val="2"/>
        </w:numPr>
        <w:spacing w:after="0" w:line="360" w:lineRule="auto"/>
        <w:rPr>
          <w:rFonts w:ascii="Times New Roman" w:eastAsia="Calibri" w:hAnsi="Times New Roman" w:cs="Times New Roman"/>
          <w:sz w:val="24"/>
          <w:szCs w:val="24"/>
          <w:lang w:val="et-EE"/>
        </w:rPr>
      </w:pPr>
      <w:r w:rsidRPr="00472ED3">
        <w:rPr>
          <w:rFonts w:ascii="Times New Roman" w:eastAsia="Calibri" w:hAnsi="Times New Roman" w:cs="Times New Roman"/>
          <w:sz w:val="24"/>
          <w:szCs w:val="24"/>
          <w:lang w:val="et-EE"/>
        </w:rPr>
        <w:t xml:space="preserve">Toetused </w:t>
      </w:r>
      <w:r w:rsidR="003516FE" w:rsidRPr="00472ED3">
        <w:rPr>
          <w:rFonts w:ascii="Times New Roman" w:eastAsia="Calibri" w:hAnsi="Times New Roman" w:cs="Times New Roman"/>
          <w:sz w:val="24"/>
          <w:szCs w:val="24"/>
          <w:lang w:val="et-EE"/>
        </w:rPr>
        <w:t xml:space="preserve">on </w:t>
      </w:r>
      <w:r w:rsidRPr="00472ED3">
        <w:rPr>
          <w:rFonts w:ascii="Times New Roman" w:eastAsia="Calibri" w:hAnsi="Times New Roman" w:cs="Times New Roman"/>
          <w:sz w:val="24"/>
          <w:szCs w:val="24"/>
          <w:lang w:val="et-EE"/>
        </w:rPr>
        <w:t>taastamiseks liiga väikesed</w:t>
      </w:r>
    </w:p>
    <w:p w:rsidR="0061782C" w:rsidRPr="00472ED3" w:rsidRDefault="0061782C" w:rsidP="0061782C">
      <w:pPr>
        <w:numPr>
          <w:ilvl w:val="0"/>
          <w:numId w:val="2"/>
        </w:numPr>
        <w:spacing w:after="0" w:line="360" w:lineRule="auto"/>
        <w:rPr>
          <w:rFonts w:ascii="Times New Roman" w:eastAsia="Calibri" w:hAnsi="Times New Roman" w:cs="Times New Roman"/>
          <w:sz w:val="24"/>
          <w:szCs w:val="24"/>
          <w:lang w:val="et-EE"/>
        </w:rPr>
      </w:pPr>
      <w:r w:rsidRPr="00472ED3">
        <w:rPr>
          <w:rFonts w:ascii="Times New Roman" w:eastAsia="Calibri" w:hAnsi="Times New Roman" w:cs="Times New Roman"/>
          <w:sz w:val="24"/>
          <w:szCs w:val="24"/>
          <w:lang w:val="et-EE"/>
        </w:rPr>
        <w:t>Mõned maaomanikud ei taha loomi oma maadele</w:t>
      </w:r>
    </w:p>
    <w:p w:rsidR="0061782C" w:rsidRPr="00472ED3" w:rsidRDefault="0061782C" w:rsidP="0061782C">
      <w:pPr>
        <w:numPr>
          <w:ilvl w:val="0"/>
          <w:numId w:val="2"/>
        </w:numPr>
        <w:spacing w:after="0" w:line="360" w:lineRule="auto"/>
        <w:rPr>
          <w:rFonts w:ascii="Times New Roman" w:eastAsia="Calibri" w:hAnsi="Times New Roman" w:cs="Times New Roman"/>
          <w:sz w:val="24"/>
          <w:szCs w:val="24"/>
          <w:lang w:val="et-EE"/>
        </w:rPr>
      </w:pPr>
      <w:r w:rsidRPr="00472ED3">
        <w:rPr>
          <w:rFonts w:ascii="Times New Roman" w:eastAsia="Calibri" w:hAnsi="Times New Roman" w:cs="Times New Roman"/>
          <w:sz w:val="24"/>
          <w:szCs w:val="24"/>
          <w:lang w:val="et-EE"/>
        </w:rPr>
        <w:t>Hooldamata teede tõttu on raske viia loomi PLK-dele</w:t>
      </w:r>
    </w:p>
    <w:p w:rsidR="0061782C" w:rsidRPr="00472ED3" w:rsidRDefault="0061782C" w:rsidP="0061782C">
      <w:pPr>
        <w:numPr>
          <w:ilvl w:val="0"/>
          <w:numId w:val="2"/>
        </w:numPr>
        <w:spacing w:after="0" w:line="360" w:lineRule="auto"/>
        <w:rPr>
          <w:rFonts w:ascii="Times New Roman" w:eastAsia="Calibri" w:hAnsi="Times New Roman" w:cs="Times New Roman"/>
          <w:sz w:val="24"/>
          <w:szCs w:val="24"/>
          <w:lang w:val="et-EE"/>
        </w:rPr>
      </w:pPr>
      <w:r w:rsidRPr="00472ED3">
        <w:rPr>
          <w:rFonts w:ascii="Times New Roman" w:eastAsia="Calibri" w:hAnsi="Times New Roman" w:cs="Times New Roman"/>
          <w:sz w:val="24"/>
          <w:szCs w:val="24"/>
          <w:lang w:val="et-EE"/>
        </w:rPr>
        <w:t>Turistid jätavad karjaaiad lahti</w:t>
      </w:r>
    </w:p>
    <w:p w:rsidR="00472ED3" w:rsidRDefault="00472ED3" w:rsidP="004E2E6F">
      <w:pPr>
        <w:rPr>
          <w:rFonts w:ascii="Times New Roman" w:eastAsia="Calibri" w:hAnsi="Times New Roman" w:cs="Times New Roman"/>
          <w:sz w:val="24"/>
          <w:szCs w:val="24"/>
          <w:u w:val="single"/>
          <w:lang w:val="et-EE"/>
        </w:rPr>
      </w:pPr>
    </w:p>
    <w:p w:rsidR="004E2E6F" w:rsidRPr="00472ED3" w:rsidRDefault="004E2E6F" w:rsidP="004E2E6F">
      <w:pPr>
        <w:rPr>
          <w:rFonts w:ascii="Times New Roman" w:eastAsia="Calibri" w:hAnsi="Times New Roman" w:cs="Times New Roman"/>
          <w:sz w:val="24"/>
          <w:szCs w:val="24"/>
          <w:u w:val="single"/>
          <w:lang w:val="et-EE"/>
        </w:rPr>
      </w:pPr>
      <w:r w:rsidRPr="00472ED3">
        <w:rPr>
          <w:rFonts w:ascii="Times New Roman" w:eastAsia="Calibri" w:hAnsi="Times New Roman" w:cs="Times New Roman"/>
          <w:sz w:val="24"/>
          <w:szCs w:val="24"/>
          <w:u w:val="single"/>
          <w:lang w:val="et-EE"/>
        </w:rPr>
        <w:t xml:space="preserve">Vald </w:t>
      </w:r>
      <w:r w:rsidR="00802161">
        <w:rPr>
          <w:rFonts w:ascii="Times New Roman" w:eastAsia="Calibri" w:hAnsi="Times New Roman" w:cs="Times New Roman"/>
          <w:sz w:val="24"/>
          <w:szCs w:val="24"/>
          <w:u w:val="single"/>
          <w:lang w:val="et-EE"/>
        </w:rPr>
        <w:t>&amp;</w:t>
      </w:r>
      <w:r w:rsidRPr="00472ED3">
        <w:rPr>
          <w:rFonts w:ascii="Times New Roman" w:eastAsia="Calibri" w:hAnsi="Times New Roman" w:cs="Times New Roman"/>
          <w:sz w:val="24"/>
          <w:szCs w:val="24"/>
          <w:u w:val="single"/>
          <w:lang w:val="et-EE"/>
        </w:rPr>
        <w:t xml:space="preserve"> PLKd</w:t>
      </w:r>
      <w:r w:rsidR="00802161">
        <w:rPr>
          <w:rFonts w:ascii="Times New Roman" w:eastAsia="Calibri" w:hAnsi="Times New Roman" w:cs="Times New Roman"/>
          <w:sz w:val="24"/>
          <w:szCs w:val="24"/>
          <w:u w:val="single"/>
          <w:lang w:val="et-EE"/>
        </w:rPr>
        <w:t xml:space="preserve"> ja ettepanekud projekti tegevuste osas</w:t>
      </w:r>
      <w:r w:rsidRPr="00472ED3">
        <w:rPr>
          <w:rFonts w:ascii="Times New Roman" w:eastAsia="Calibri" w:hAnsi="Times New Roman" w:cs="Times New Roman"/>
          <w:sz w:val="24"/>
          <w:szCs w:val="24"/>
          <w:u w:val="single"/>
          <w:lang w:val="et-EE"/>
        </w:rPr>
        <w:t>:</w:t>
      </w:r>
    </w:p>
    <w:p w:rsidR="00AF7598" w:rsidRPr="00472ED3" w:rsidRDefault="00AF7598" w:rsidP="0061782C">
      <w:pPr>
        <w:pStyle w:val="ListParagraph"/>
        <w:numPr>
          <w:ilvl w:val="0"/>
          <w:numId w:val="12"/>
        </w:numPr>
        <w:spacing w:after="0" w:line="360" w:lineRule="auto"/>
        <w:rPr>
          <w:rFonts w:ascii="Times New Roman" w:eastAsia="Calibri" w:hAnsi="Times New Roman" w:cs="Times New Roman"/>
          <w:sz w:val="24"/>
          <w:szCs w:val="24"/>
          <w:lang w:val="et-EE"/>
        </w:rPr>
      </w:pPr>
      <w:r w:rsidRPr="00472ED3">
        <w:rPr>
          <w:rFonts w:ascii="Times New Roman" w:eastAsia="Calibri" w:hAnsi="Times New Roman" w:cs="Times New Roman"/>
          <w:sz w:val="24"/>
          <w:szCs w:val="24"/>
          <w:lang w:val="et-EE"/>
        </w:rPr>
        <w:t>PLKdel on t</w:t>
      </w:r>
      <w:r w:rsidR="00411C4D" w:rsidRPr="00472ED3">
        <w:rPr>
          <w:rFonts w:ascii="Times New Roman" w:eastAsia="Calibri" w:hAnsi="Times New Roman" w:cs="Times New Roman"/>
          <w:sz w:val="24"/>
          <w:szCs w:val="24"/>
          <w:lang w:val="et-EE"/>
        </w:rPr>
        <w:t xml:space="preserve">äiendav väärtus turismi, avalike hüvede seisukohalt, </w:t>
      </w:r>
      <w:r w:rsidRPr="00472ED3">
        <w:rPr>
          <w:rFonts w:ascii="Times New Roman" w:eastAsia="Calibri" w:hAnsi="Times New Roman" w:cs="Times New Roman"/>
          <w:sz w:val="24"/>
          <w:szCs w:val="24"/>
          <w:lang w:val="et-EE"/>
        </w:rPr>
        <w:t xml:space="preserve">seetõttu oleks </w:t>
      </w:r>
      <w:r w:rsidR="00411C4D" w:rsidRPr="00472ED3">
        <w:rPr>
          <w:rFonts w:ascii="Times New Roman" w:eastAsia="Calibri" w:hAnsi="Times New Roman" w:cs="Times New Roman"/>
          <w:sz w:val="24"/>
          <w:szCs w:val="24"/>
          <w:lang w:val="et-EE"/>
        </w:rPr>
        <w:t xml:space="preserve">ühine planeerimine vallaga väga mõistlik. Mõnes riigis on toetused seotud avalike hüvede kättesaadavusega (mida rohkem inimesi kasu saab, seda suurem toetus). </w:t>
      </w:r>
    </w:p>
    <w:p w:rsidR="00411C4D" w:rsidRPr="00472ED3" w:rsidRDefault="00411C4D" w:rsidP="0061782C">
      <w:pPr>
        <w:pStyle w:val="ListParagraph"/>
        <w:numPr>
          <w:ilvl w:val="0"/>
          <w:numId w:val="12"/>
        </w:numPr>
        <w:spacing w:after="0" w:line="360" w:lineRule="auto"/>
        <w:rPr>
          <w:rFonts w:ascii="Times New Roman" w:eastAsia="Calibri" w:hAnsi="Times New Roman" w:cs="Times New Roman"/>
          <w:sz w:val="24"/>
          <w:szCs w:val="24"/>
          <w:lang w:val="et-EE"/>
        </w:rPr>
      </w:pPr>
      <w:r w:rsidRPr="00472ED3">
        <w:rPr>
          <w:rFonts w:ascii="Times New Roman" w:eastAsia="Calibri" w:hAnsi="Times New Roman" w:cs="Times New Roman"/>
          <w:sz w:val="24"/>
          <w:szCs w:val="24"/>
          <w:lang w:val="et-EE"/>
        </w:rPr>
        <w:t>Vald ei tegele PLK-dega, vaid saab ettekirjutused Keskkonnaametist – nt Lümanda piirkonnast 1/3 on kaitsealad, millele lisandub ranna ehituskeeluvöönd. Valla huvi on, et inimesed elaks kohapeal. PLK-d on valla jaoks olulised peamiselt töökohavõimaluste (PLK-de hooldamine/taastamine) ja turismi (ilus maastik) seisukohalt. Lümanda piirkonna peamised väljakujunenud turismikohad on Katri pank, Elda pank ja Käkisilm.</w:t>
      </w:r>
    </w:p>
    <w:p w:rsidR="0061782C" w:rsidRPr="00472ED3" w:rsidRDefault="0061782C" w:rsidP="0061782C">
      <w:pPr>
        <w:pStyle w:val="ListParagraph"/>
        <w:numPr>
          <w:ilvl w:val="1"/>
          <w:numId w:val="12"/>
        </w:numPr>
        <w:rPr>
          <w:rFonts w:ascii="Times New Roman" w:eastAsia="Calibri" w:hAnsi="Times New Roman" w:cs="Times New Roman"/>
          <w:sz w:val="24"/>
          <w:szCs w:val="24"/>
          <w:lang w:val="et-EE"/>
        </w:rPr>
      </w:pPr>
      <w:r w:rsidRPr="00472ED3">
        <w:rPr>
          <w:rFonts w:ascii="Times New Roman" w:eastAsia="Calibri" w:hAnsi="Times New Roman" w:cs="Times New Roman"/>
          <w:sz w:val="24"/>
          <w:szCs w:val="24"/>
          <w:lang w:val="et-EE"/>
        </w:rPr>
        <w:t>Vaja oleks veel võimalusi peale turismi, mis aitaks elada aastaringi kohapeal.</w:t>
      </w:r>
    </w:p>
    <w:p w:rsidR="0061782C" w:rsidRPr="00472ED3" w:rsidRDefault="0061782C" w:rsidP="0061782C">
      <w:pPr>
        <w:pStyle w:val="ListParagraph"/>
        <w:numPr>
          <w:ilvl w:val="1"/>
          <w:numId w:val="12"/>
        </w:numPr>
        <w:rPr>
          <w:rFonts w:ascii="Times New Roman" w:eastAsia="Calibri" w:hAnsi="Times New Roman" w:cs="Times New Roman"/>
          <w:sz w:val="24"/>
          <w:szCs w:val="24"/>
          <w:lang w:val="et-EE"/>
        </w:rPr>
      </w:pPr>
      <w:r w:rsidRPr="00472ED3">
        <w:rPr>
          <w:rFonts w:ascii="Times New Roman" w:eastAsia="Calibri" w:hAnsi="Times New Roman" w:cs="Times New Roman"/>
          <w:sz w:val="24"/>
          <w:szCs w:val="24"/>
          <w:lang w:val="et-EE"/>
        </w:rPr>
        <w:t>Vaja oleks jätkusuutlikke lahendusi. Kui infrastruktuur oleks korralik, tuleksid siia elama ka kaugtööd tegevad inimesed. Probleemiks on see, et osa pärijaid ei ela ise kohapeal, aga maad müüa ka ei taha. Lisaks on keeruline saada nt tee ehitusluba, isegi kui maja ehitusluba antakse.</w:t>
      </w:r>
    </w:p>
    <w:p w:rsidR="00AF7598" w:rsidRPr="00472ED3" w:rsidRDefault="00411C4D" w:rsidP="00411C4D">
      <w:pPr>
        <w:pStyle w:val="ListParagraph"/>
        <w:numPr>
          <w:ilvl w:val="0"/>
          <w:numId w:val="2"/>
        </w:numPr>
        <w:spacing w:after="0" w:line="360" w:lineRule="auto"/>
        <w:rPr>
          <w:rFonts w:ascii="Times New Roman" w:eastAsia="Calibri" w:hAnsi="Times New Roman" w:cs="Times New Roman"/>
          <w:sz w:val="24"/>
          <w:szCs w:val="24"/>
          <w:lang w:val="et-EE"/>
        </w:rPr>
      </w:pPr>
      <w:r w:rsidRPr="00472ED3">
        <w:rPr>
          <w:rFonts w:ascii="Times New Roman" w:eastAsia="Calibri" w:hAnsi="Times New Roman" w:cs="Times New Roman"/>
          <w:sz w:val="24"/>
          <w:szCs w:val="24"/>
          <w:lang w:val="et-EE"/>
        </w:rPr>
        <w:t>Projekti tulemusena võiks koostada järeldused/soovitused vajalike seadusemuudatuste osas ja ka vastava loodus/keskkonnahariduse arendamise osas.</w:t>
      </w:r>
    </w:p>
    <w:p w:rsidR="00AF7598" w:rsidRPr="00472ED3" w:rsidRDefault="00411C4D" w:rsidP="00411C4D">
      <w:pPr>
        <w:pStyle w:val="ListParagraph"/>
        <w:numPr>
          <w:ilvl w:val="0"/>
          <w:numId w:val="2"/>
        </w:numPr>
        <w:spacing w:after="0" w:line="360" w:lineRule="auto"/>
        <w:rPr>
          <w:rFonts w:ascii="Times New Roman" w:eastAsia="Calibri" w:hAnsi="Times New Roman" w:cs="Times New Roman"/>
          <w:sz w:val="24"/>
          <w:szCs w:val="24"/>
          <w:lang w:val="et-EE"/>
        </w:rPr>
      </w:pPr>
      <w:r w:rsidRPr="00472ED3">
        <w:rPr>
          <w:rFonts w:ascii="Times New Roman" w:eastAsia="Calibri" w:hAnsi="Times New Roman" w:cs="Times New Roman"/>
          <w:sz w:val="24"/>
          <w:szCs w:val="24"/>
          <w:lang w:val="et-EE"/>
        </w:rPr>
        <w:t>Projektis võiks teha sidusanalüüse, kuidas siduda PLK nii turismi kui ka tootmisega üldse, kaasata ka ettevõtjad.</w:t>
      </w:r>
    </w:p>
    <w:p w:rsidR="0061782C" w:rsidRPr="00472ED3" w:rsidRDefault="00411C4D" w:rsidP="00411C4D">
      <w:pPr>
        <w:pStyle w:val="ListParagraph"/>
        <w:numPr>
          <w:ilvl w:val="0"/>
          <w:numId w:val="2"/>
        </w:numPr>
        <w:spacing w:after="0" w:line="360" w:lineRule="auto"/>
        <w:rPr>
          <w:rFonts w:ascii="Times New Roman" w:eastAsia="Calibri" w:hAnsi="Times New Roman" w:cs="Times New Roman"/>
          <w:sz w:val="24"/>
          <w:szCs w:val="24"/>
          <w:lang w:val="et-EE"/>
        </w:rPr>
      </w:pPr>
      <w:r w:rsidRPr="00472ED3">
        <w:rPr>
          <w:rFonts w:ascii="Times New Roman" w:eastAsia="Calibri" w:hAnsi="Times New Roman" w:cs="Times New Roman"/>
          <w:sz w:val="24"/>
          <w:szCs w:val="24"/>
          <w:lang w:val="et-EE"/>
        </w:rPr>
        <w:t>Projekti üritustel (infopäevad) võiks tutvustada kohalikke tooteid, kasutada üritusi probleemide lahendamiseks, uute projektide algatamiseks.</w:t>
      </w:r>
    </w:p>
    <w:p w:rsidR="0061782C" w:rsidRPr="00472ED3" w:rsidRDefault="00411C4D" w:rsidP="00411C4D">
      <w:pPr>
        <w:pStyle w:val="ListParagraph"/>
        <w:numPr>
          <w:ilvl w:val="0"/>
          <w:numId w:val="2"/>
        </w:numPr>
        <w:spacing w:after="0" w:line="360" w:lineRule="auto"/>
        <w:rPr>
          <w:rFonts w:ascii="Times New Roman" w:eastAsia="Calibri" w:hAnsi="Times New Roman" w:cs="Times New Roman"/>
          <w:sz w:val="24"/>
          <w:szCs w:val="24"/>
          <w:lang w:val="et-EE"/>
        </w:rPr>
      </w:pPr>
      <w:r w:rsidRPr="00472ED3">
        <w:rPr>
          <w:rFonts w:ascii="Times New Roman" w:eastAsia="Calibri" w:hAnsi="Times New Roman" w:cs="Times New Roman"/>
          <w:sz w:val="24"/>
          <w:szCs w:val="24"/>
          <w:lang w:val="et-EE"/>
        </w:rPr>
        <w:t>Saare maakonna strateegia on vastu võetud, PLKd on sees rohemajanduse all.</w:t>
      </w:r>
    </w:p>
    <w:p w:rsidR="0061782C" w:rsidRPr="00472ED3" w:rsidRDefault="00411C4D" w:rsidP="00411C4D">
      <w:pPr>
        <w:pStyle w:val="ListParagraph"/>
        <w:numPr>
          <w:ilvl w:val="0"/>
          <w:numId w:val="2"/>
        </w:numPr>
        <w:spacing w:after="0" w:line="360" w:lineRule="auto"/>
        <w:rPr>
          <w:rFonts w:ascii="Times New Roman" w:eastAsia="Calibri" w:hAnsi="Times New Roman" w:cs="Times New Roman"/>
          <w:sz w:val="24"/>
          <w:szCs w:val="24"/>
          <w:lang w:val="et-EE"/>
        </w:rPr>
      </w:pPr>
      <w:r w:rsidRPr="00472ED3">
        <w:rPr>
          <w:rFonts w:ascii="Times New Roman" w:eastAsia="Calibri" w:hAnsi="Times New Roman" w:cs="Times New Roman"/>
          <w:sz w:val="24"/>
          <w:szCs w:val="24"/>
          <w:lang w:val="et-EE"/>
        </w:rPr>
        <w:t xml:space="preserve">Keskkonnaametil on plaanis Vilsandi RP asustusajaloo uuring. </w:t>
      </w:r>
    </w:p>
    <w:p w:rsidR="0061782C" w:rsidRPr="00472ED3" w:rsidRDefault="00411C4D" w:rsidP="00411C4D">
      <w:pPr>
        <w:pStyle w:val="ListParagraph"/>
        <w:numPr>
          <w:ilvl w:val="0"/>
          <w:numId w:val="2"/>
        </w:numPr>
        <w:spacing w:after="0" w:line="360" w:lineRule="auto"/>
        <w:rPr>
          <w:rFonts w:ascii="Times New Roman" w:eastAsia="Calibri" w:hAnsi="Times New Roman" w:cs="Times New Roman"/>
          <w:sz w:val="24"/>
          <w:szCs w:val="24"/>
          <w:lang w:val="et-EE"/>
        </w:rPr>
      </w:pPr>
      <w:r w:rsidRPr="00472ED3">
        <w:rPr>
          <w:rFonts w:ascii="Times New Roman" w:eastAsia="Calibri" w:hAnsi="Times New Roman" w:cs="Times New Roman"/>
          <w:sz w:val="24"/>
          <w:szCs w:val="24"/>
          <w:lang w:val="et-EE"/>
        </w:rPr>
        <w:t>Maaomanikud on valdavalt kohalike juurtega. Projekt võiks aidata veenda maa</w:t>
      </w:r>
      <w:r w:rsidR="000119DB">
        <w:rPr>
          <w:rFonts w:ascii="Times New Roman" w:eastAsia="Calibri" w:hAnsi="Times New Roman" w:cs="Times New Roman"/>
          <w:sz w:val="24"/>
          <w:szCs w:val="24"/>
          <w:lang w:val="et-EE"/>
        </w:rPr>
        <w:t>-</w:t>
      </w:r>
      <w:r w:rsidRPr="00472ED3">
        <w:rPr>
          <w:rFonts w:ascii="Times New Roman" w:eastAsia="Calibri" w:hAnsi="Times New Roman" w:cs="Times New Roman"/>
          <w:sz w:val="24"/>
          <w:szCs w:val="24"/>
          <w:lang w:val="et-EE"/>
        </w:rPr>
        <w:t>omanikke, et need annaksid oma maad hooldusse. Nt koostada sihtinfo maaomanikele (PLK hooldusse andes päästad meie traditsioonilist maastikku), anda maastikusõbra tiitel, korraldada talgupäevi jms. Maaomanike usalduse võitmine on oluline.</w:t>
      </w:r>
    </w:p>
    <w:p w:rsidR="00127465" w:rsidRPr="00472ED3" w:rsidRDefault="00411C4D" w:rsidP="00127465">
      <w:pPr>
        <w:pStyle w:val="ListParagraph"/>
        <w:numPr>
          <w:ilvl w:val="0"/>
          <w:numId w:val="2"/>
        </w:numPr>
        <w:spacing w:after="0" w:line="360" w:lineRule="auto"/>
        <w:rPr>
          <w:rFonts w:ascii="Times New Roman" w:eastAsia="Calibri" w:hAnsi="Times New Roman" w:cs="Times New Roman"/>
          <w:sz w:val="24"/>
          <w:szCs w:val="24"/>
          <w:lang w:val="lt-LT"/>
        </w:rPr>
      </w:pPr>
      <w:r w:rsidRPr="00472ED3">
        <w:rPr>
          <w:rFonts w:ascii="Times New Roman" w:eastAsia="Calibri" w:hAnsi="Times New Roman" w:cs="Times New Roman"/>
          <w:sz w:val="24"/>
          <w:szCs w:val="24"/>
          <w:lang w:val="et-EE"/>
        </w:rPr>
        <w:t xml:space="preserve">Lääne-Saare VV võiks teha haldusakti, mis lubaks sulgeda kallasraja karjatamiseks (tagades läbipääsu võimaluse nt väravaga), et iga karjataja ei peaks tulema eraldi kirjalikku nõusolekut taotlema. </w:t>
      </w:r>
    </w:p>
    <w:p w:rsidR="00472ED3" w:rsidRPr="00472ED3" w:rsidRDefault="00472ED3" w:rsidP="00472ED3">
      <w:pPr>
        <w:spacing w:after="0" w:line="360" w:lineRule="auto"/>
        <w:rPr>
          <w:rFonts w:ascii="Times New Roman" w:eastAsia="Calibri" w:hAnsi="Times New Roman" w:cs="Times New Roman"/>
          <w:sz w:val="24"/>
          <w:szCs w:val="24"/>
          <w:lang w:val="lt-LT"/>
        </w:rPr>
      </w:pPr>
    </w:p>
    <w:p w:rsidR="002E2A31" w:rsidRPr="00472ED3" w:rsidRDefault="00472ED3" w:rsidP="00472ED3">
      <w:pPr>
        <w:spacing w:after="0" w:line="360" w:lineRule="auto"/>
      </w:pPr>
      <w:r w:rsidRPr="00472ED3">
        <w:rPr>
          <w:rFonts w:ascii="Times New Roman" w:eastAsia="Calibri" w:hAnsi="Times New Roman" w:cs="Times New Roman"/>
          <w:i/>
          <w:sz w:val="24"/>
          <w:szCs w:val="24"/>
          <w:lang w:val="lt-LT"/>
        </w:rPr>
        <w:lastRenderedPageBreak/>
        <w:t>Protokolli koostas Merle Kuris, merle.kuris@bef.ee</w:t>
      </w:r>
      <w:r w:rsidR="00127465" w:rsidRPr="00472ED3">
        <w:rPr>
          <w:rFonts w:ascii="Times New Roman" w:eastAsia="Calibri" w:hAnsi="Times New Roman" w:cs="Times New Roman"/>
          <w:noProof/>
          <w:sz w:val="28"/>
          <w:szCs w:val="28"/>
          <w:lang w:val="et-EE" w:eastAsia="et-EE"/>
        </w:rPr>
        <w:drawing>
          <wp:anchor distT="0" distB="0" distL="114300" distR="114300" simplePos="0" relativeHeight="251661312" behindDoc="1" locked="0" layoutInCell="1" allowOverlap="1" wp14:anchorId="2CD64BD2" wp14:editId="3427721C">
            <wp:simplePos x="0" y="0"/>
            <wp:positionH relativeFrom="page">
              <wp:posOffset>0</wp:posOffset>
            </wp:positionH>
            <wp:positionV relativeFrom="page">
              <wp:posOffset>9458325</wp:posOffset>
            </wp:positionV>
            <wp:extent cx="7556400" cy="1230961"/>
            <wp:effectExtent l="0" t="0" r="698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ord-footer-0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6400" cy="1230961"/>
                    </a:xfrm>
                    <a:prstGeom prst="rect">
                      <a:avLst/>
                    </a:prstGeom>
                  </pic:spPr>
                </pic:pic>
              </a:graphicData>
            </a:graphic>
            <wp14:sizeRelH relativeFrom="page">
              <wp14:pctWidth>0</wp14:pctWidth>
            </wp14:sizeRelH>
            <wp14:sizeRelV relativeFrom="page">
              <wp14:pctHeight>0</wp14:pctHeight>
            </wp14:sizeRelV>
          </wp:anchor>
        </w:drawing>
      </w:r>
    </w:p>
    <w:sectPr w:rsidR="002E2A31" w:rsidRPr="00472ED3" w:rsidSect="008C25F2">
      <w:footerReference w:type="default" r:id="rId9"/>
      <w:pgSz w:w="11906" w:h="16838"/>
      <w:pgMar w:top="1701" w:right="1440" w:bottom="179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7465" w:rsidRDefault="00127465" w:rsidP="00127465">
      <w:pPr>
        <w:spacing w:after="0" w:line="240" w:lineRule="auto"/>
      </w:pPr>
      <w:r>
        <w:separator/>
      </w:r>
    </w:p>
  </w:endnote>
  <w:endnote w:type="continuationSeparator" w:id="0">
    <w:p w:rsidR="00127465" w:rsidRDefault="00127465" w:rsidP="001274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BA"/>
    <w:family w:val="modern"/>
    <w:pitch w:val="fixed"/>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ndara">
    <w:panose1 w:val="020E0502030303020204"/>
    <w:charset w:val="BA"/>
    <w:family w:val="swiss"/>
    <w:pitch w:val="variable"/>
    <w:sig w:usb0="A00002EF" w:usb1="4000A44B"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C4D" w:rsidRDefault="002A5A82">
    <w:pPr>
      <w:pStyle w:val="Footer"/>
    </w:pPr>
    <w:r>
      <w:rPr>
        <w:noProof/>
        <w:lang w:val="et-EE" w:eastAsia="et-EE"/>
      </w:rPr>
      <mc:AlternateContent>
        <mc:Choice Requires="wps">
          <w:drawing>
            <wp:anchor distT="45720" distB="45720" distL="114300" distR="114300" simplePos="0" relativeHeight="251661312" behindDoc="0" locked="0" layoutInCell="0" allowOverlap="1">
              <wp:simplePos x="0" y="0"/>
              <wp:positionH relativeFrom="column">
                <wp:posOffset>-690245</wp:posOffset>
              </wp:positionH>
              <wp:positionV relativeFrom="paragraph">
                <wp:posOffset>-597535</wp:posOffset>
              </wp:positionV>
              <wp:extent cx="7272000" cy="432000"/>
              <wp:effectExtent l="0" t="0" r="5715"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2000" cy="432000"/>
                      </a:xfrm>
                      <a:prstGeom prst="rect">
                        <a:avLst/>
                      </a:prstGeom>
                      <a:solidFill>
                        <a:srgbClr val="FFFFFF"/>
                      </a:solidFill>
                      <a:ln w="9525">
                        <a:noFill/>
                        <a:miter lim="800000"/>
                        <a:headEnd/>
                        <a:tailEnd/>
                      </a:ln>
                    </wps:spPr>
                    <wps:txbx>
                      <w:txbxContent>
                        <w:p w:rsidR="002A5A82" w:rsidRPr="002A5A82" w:rsidRDefault="002A5A82" w:rsidP="002A5A82">
                          <w:pPr>
                            <w:spacing w:after="160" w:line="259" w:lineRule="auto"/>
                            <w:rPr>
                              <w:rFonts w:ascii="Candara" w:eastAsia="Calibri" w:hAnsi="Candara" w:cs="Times New Roman"/>
                              <w:color w:val="706576"/>
                              <w:sz w:val="16"/>
                              <w:szCs w:val="16"/>
                              <w:lang w:val="lt-LT"/>
                            </w:rPr>
                          </w:pPr>
                          <w:r w:rsidRPr="002A5A82">
                            <w:rPr>
                              <w:rFonts w:ascii="Candara" w:eastAsia="Times New Roman" w:hAnsi="Candara" w:cs="Times New Roman"/>
                              <w:color w:val="706576"/>
                              <w:sz w:val="16"/>
                              <w:szCs w:val="16"/>
                              <w:lang w:val="lt-LT" w:eastAsia="lt-LT"/>
                            </w:rPr>
                            <w:t>Projekti „Terviklikud planeerimislahendused pool-looduslike koosluste jätkusuutlikuks majandamiseks” (LIFE Viva Grass, projekt nr LIFE13 ENV/LT/000189) rahastavad Euroopa Liidu LIFE+ programm, Leedu Vabariigi Keskkonnaministeerium, Läti Keskkonnakaitse Fond, Eesti Keskkonnainvesteeringute Keskus ja projekti partnerid. </w:t>
                          </w:r>
                        </w:p>
                        <w:p w:rsidR="002A5A82" w:rsidRDefault="002A5A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4.35pt;margin-top:-47.05pt;width:572.6pt;height:3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" o:allowincell="f" stroked="f">
              <v:textbox>
                <w:txbxContent>
                  <w:p w:rsidR="002A5A82" w:rsidRPr="002A5A82" w:rsidRDefault="002A5A82" w:rsidP="002A5A82">
                    <w:pPr>
                      <w:spacing w:after="160" w:line="259" w:lineRule="auto"/>
                      <w:rPr>
                        <w:rFonts w:ascii="Candara" w:eastAsia="Calibri" w:hAnsi="Candara" w:cs="Times New Roman"/>
                        <w:color w:val="706576"/>
                        <w:sz w:val="16"/>
                        <w:szCs w:val="16"/>
                        <w:lang w:val="lt-LT"/>
                      </w:rPr>
                    </w:pPr>
                    <w:r w:rsidRPr="002A5A82">
                      <w:rPr>
                        <w:rFonts w:ascii="Candara" w:eastAsia="Times New Roman" w:hAnsi="Candara" w:cs="Times New Roman"/>
                        <w:color w:val="706576"/>
                        <w:sz w:val="16"/>
                        <w:szCs w:val="16"/>
                        <w:lang w:val="lt-LT" w:eastAsia="lt-LT"/>
                      </w:rPr>
                      <w:t>Projekti „Terviklikud planeerimislahendused pool-looduslike koosluste jätkusuutlikuks majandamiseks” (LIFE Viva Grass, projekt nr LIFE13 ENV/LT/000189) rahastavad Euroopa Liidu LIFE+ programm, Leedu Vabariigi Keskkonnaministeerium, Läti Keskkonnakaitse Fond, Eesti Keskkonnainvesteeringute Keskus ja projekti partnerid. </w:t>
                    </w:r>
                  </w:p>
                  <w:p w:rsidR="002A5A82" w:rsidRDefault="002A5A82"/>
                </w:txbxContent>
              </v:textbox>
              <w10:wrap type="square"/>
            </v:shape>
          </w:pict>
        </mc:Fallback>
      </mc:AlternateContent>
    </w:r>
    <w:r w:rsidR="00411C4D" w:rsidRPr="00127465">
      <w:rPr>
        <w:rFonts w:ascii="Times New Roman" w:eastAsia="Calibri" w:hAnsi="Times New Roman" w:cs="Times New Roman"/>
        <w:noProof/>
        <w:color w:val="262626"/>
        <w:sz w:val="28"/>
        <w:szCs w:val="28"/>
        <w:lang w:val="et-EE" w:eastAsia="et-EE"/>
      </w:rPr>
      <w:drawing>
        <wp:anchor distT="0" distB="0" distL="114300" distR="114300" simplePos="0" relativeHeight="251659264" behindDoc="1" locked="0" layoutInCell="1" allowOverlap="1" wp14:anchorId="40880554" wp14:editId="3D41428E">
          <wp:simplePos x="0" y="0"/>
          <wp:positionH relativeFrom="page">
            <wp:posOffset>10651</wp:posOffset>
          </wp:positionH>
          <wp:positionV relativeFrom="page">
            <wp:posOffset>9477375</wp:posOffset>
          </wp:positionV>
          <wp:extent cx="7556400" cy="1230961"/>
          <wp:effectExtent l="0" t="0" r="6985"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ord-footer-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400" cy="123096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7465" w:rsidRDefault="00127465" w:rsidP="00127465">
      <w:pPr>
        <w:spacing w:after="0" w:line="240" w:lineRule="auto"/>
      </w:pPr>
      <w:r>
        <w:separator/>
      </w:r>
    </w:p>
  </w:footnote>
  <w:footnote w:type="continuationSeparator" w:id="0">
    <w:p w:rsidR="00127465" w:rsidRDefault="00127465" w:rsidP="001274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6358A"/>
    <w:multiLevelType w:val="hybridMultilevel"/>
    <w:tmpl w:val="40EE55DA"/>
    <w:lvl w:ilvl="0" w:tplc="04250003">
      <w:start w:val="1"/>
      <w:numFmt w:val="bullet"/>
      <w:lvlText w:val="o"/>
      <w:lvlJc w:val="left"/>
      <w:pPr>
        <w:ind w:left="720" w:hanging="360"/>
      </w:pPr>
      <w:rPr>
        <w:rFonts w:ascii="Courier New" w:hAnsi="Courier New" w:cs="Courier New"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41E17DE"/>
    <w:multiLevelType w:val="hybridMultilevel"/>
    <w:tmpl w:val="96F26F62"/>
    <w:lvl w:ilvl="0" w:tplc="04250003">
      <w:start w:val="1"/>
      <w:numFmt w:val="bullet"/>
      <w:lvlText w:val="o"/>
      <w:lvlJc w:val="left"/>
      <w:pPr>
        <w:ind w:left="720" w:hanging="360"/>
      </w:pPr>
      <w:rPr>
        <w:rFonts w:ascii="Courier New" w:hAnsi="Courier New" w:cs="Courier New"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080132CB"/>
    <w:multiLevelType w:val="hybridMultilevel"/>
    <w:tmpl w:val="C3EE070A"/>
    <w:lvl w:ilvl="0" w:tplc="04250003">
      <w:start w:val="1"/>
      <w:numFmt w:val="bullet"/>
      <w:lvlText w:val="o"/>
      <w:lvlJc w:val="left"/>
      <w:pPr>
        <w:ind w:left="720" w:hanging="360"/>
      </w:pPr>
      <w:rPr>
        <w:rFonts w:ascii="Courier New" w:hAnsi="Courier New" w:cs="Courier New"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09F36479"/>
    <w:multiLevelType w:val="hybridMultilevel"/>
    <w:tmpl w:val="A6A0EB02"/>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1D0337C8"/>
    <w:multiLevelType w:val="hybridMultilevel"/>
    <w:tmpl w:val="5A726302"/>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1D0B5A1D"/>
    <w:multiLevelType w:val="hybridMultilevel"/>
    <w:tmpl w:val="9FF887CE"/>
    <w:lvl w:ilvl="0" w:tplc="04250003">
      <w:start w:val="1"/>
      <w:numFmt w:val="bullet"/>
      <w:lvlText w:val="o"/>
      <w:lvlJc w:val="left"/>
      <w:pPr>
        <w:ind w:left="720" w:hanging="360"/>
      </w:pPr>
      <w:rPr>
        <w:rFonts w:ascii="Courier New" w:hAnsi="Courier New" w:cs="Courier New"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1D771008"/>
    <w:multiLevelType w:val="hybridMultilevel"/>
    <w:tmpl w:val="6FDA9D9A"/>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24D36300"/>
    <w:multiLevelType w:val="hybridMultilevel"/>
    <w:tmpl w:val="05AAC02A"/>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369E7AB4"/>
    <w:multiLevelType w:val="hybridMultilevel"/>
    <w:tmpl w:val="23B2B678"/>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3D3E3E3B"/>
    <w:multiLevelType w:val="hybridMultilevel"/>
    <w:tmpl w:val="26F87E3A"/>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4ACE0052"/>
    <w:multiLevelType w:val="hybridMultilevel"/>
    <w:tmpl w:val="33B40750"/>
    <w:lvl w:ilvl="0" w:tplc="338251B6">
      <w:start w:val="13"/>
      <w:numFmt w:val="bullet"/>
      <w:lvlText w:val="-"/>
      <w:lvlJc w:val="left"/>
      <w:pPr>
        <w:ind w:left="720" w:hanging="360"/>
      </w:pPr>
      <w:rPr>
        <w:rFonts w:ascii="Times New Roman" w:eastAsiaTheme="minorHAnsi"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52BC4E9A"/>
    <w:multiLevelType w:val="hybridMultilevel"/>
    <w:tmpl w:val="52A61B8A"/>
    <w:lvl w:ilvl="0" w:tplc="04250003">
      <w:start w:val="1"/>
      <w:numFmt w:val="bullet"/>
      <w:lvlText w:val="o"/>
      <w:lvlJc w:val="left"/>
      <w:pPr>
        <w:ind w:left="720" w:hanging="360"/>
      </w:pPr>
      <w:rPr>
        <w:rFonts w:ascii="Courier New" w:hAnsi="Courier New" w:cs="Courier New"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53581932"/>
    <w:multiLevelType w:val="hybridMultilevel"/>
    <w:tmpl w:val="B1489F7E"/>
    <w:lvl w:ilvl="0" w:tplc="04250003">
      <w:start w:val="1"/>
      <w:numFmt w:val="bullet"/>
      <w:lvlText w:val="o"/>
      <w:lvlJc w:val="left"/>
      <w:pPr>
        <w:ind w:left="720" w:hanging="360"/>
      </w:pPr>
      <w:rPr>
        <w:rFonts w:ascii="Courier New" w:hAnsi="Courier New" w:cs="Courier New"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6AC55C1A"/>
    <w:multiLevelType w:val="hybridMultilevel"/>
    <w:tmpl w:val="457AB9A4"/>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6C1E1A54"/>
    <w:multiLevelType w:val="hybridMultilevel"/>
    <w:tmpl w:val="41FA952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4"/>
  </w:num>
  <w:num w:numId="2">
    <w:abstractNumId w:val="7"/>
  </w:num>
  <w:num w:numId="3">
    <w:abstractNumId w:val="10"/>
  </w:num>
  <w:num w:numId="4">
    <w:abstractNumId w:val="13"/>
  </w:num>
  <w:num w:numId="5">
    <w:abstractNumId w:val="9"/>
  </w:num>
  <w:num w:numId="6">
    <w:abstractNumId w:val="5"/>
  </w:num>
  <w:num w:numId="7">
    <w:abstractNumId w:val="0"/>
  </w:num>
  <w:num w:numId="8">
    <w:abstractNumId w:val="2"/>
  </w:num>
  <w:num w:numId="9">
    <w:abstractNumId w:val="12"/>
  </w:num>
  <w:num w:numId="10">
    <w:abstractNumId w:val="1"/>
  </w:num>
  <w:num w:numId="11">
    <w:abstractNumId w:val="11"/>
  </w:num>
  <w:num w:numId="12">
    <w:abstractNumId w:val="3"/>
  </w:num>
  <w:num w:numId="13">
    <w:abstractNumId w:val="6"/>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465"/>
    <w:rsid w:val="000119DB"/>
    <w:rsid w:val="00071AAC"/>
    <w:rsid w:val="000F7900"/>
    <w:rsid w:val="00127465"/>
    <w:rsid w:val="002A5A82"/>
    <w:rsid w:val="002C3F87"/>
    <w:rsid w:val="002E2A31"/>
    <w:rsid w:val="003516FE"/>
    <w:rsid w:val="0036247F"/>
    <w:rsid w:val="003918DB"/>
    <w:rsid w:val="00411C4D"/>
    <w:rsid w:val="00472ED3"/>
    <w:rsid w:val="00494F81"/>
    <w:rsid w:val="004E2E6F"/>
    <w:rsid w:val="005A53B5"/>
    <w:rsid w:val="0061782C"/>
    <w:rsid w:val="00682A56"/>
    <w:rsid w:val="00802161"/>
    <w:rsid w:val="008C25F2"/>
    <w:rsid w:val="00910E27"/>
    <w:rsid w:val="00924000"/>
    <w:rsid w:val="00AC1194"/>
    <w:rsid w:val="00AD0972"/>
    <w:rsid w:val="00AF7598"/>
    <w:rsid w:val="00BB31C9"/>
    <w:rsid w:val="00E812F7"/>
    <w:rsid w:val="00E9000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CA33A515-90CC-46EF-BF2A-EAFEFB9D7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7465"/>
    <w:pPr>
      <w:tabs>
        <w:tab w:val="center" w:pos="4536"/>
        <w:tab w:val="right" w:pos="9072"/>
      </w:tabs>
      <w:spacing w:after="0" w:line="240" w:lineRule="auto"/>
    </w:pPr>
  </w:style>
  <w:style w:type="character" w:customStyle="1" w:styleId="HeaderChar">
    <w:name w:val="Header Char"/>
    <w:basedOn w:val="DefaultParagraphFont"/>
    <w:link w:val="Header"/>
    <w:uiPriority w:val="99"/>
    <w:rsid w:val="00127465"/>
    <w:rPr>
      <w:lang w:val="en-GB"/>
    </w:rPr>
  </w:style>
  <w:style w:type="paragraph" w:styleId="Footer">
    <w:name w:val="footer"/>
    <w:basedOn w:val="Normal"/>
    <w:link w:val="FooterChar"/>
    <w:uiPriority w:val="99"/>
    <w:unhideWhenUsed/>
    <w:rsid w:val="00127465"/>
    <w:pPr>
      <w:tabs>
        <w:tab w:val="center" w:pos="4536"/>
        <w:tab w:val="right" w:pos="9072"/>
      </w:tabs>
      <w:spacing w:after="0" w:line="240" w:lineRule="auto"/>
    </w:pPr>
  </w:style>
  <w:style w:type="character" w:customStyle="1" w:styleId="FooterChar">
    <w:name w:val="Footer Char"/>
    <w:basedOn w:val="DefaultParagraphFont"/>
    <w:link w:val="Footer"/>
    <w:uiPriority w:val="99"/>
    <w:rsid w:val="00127465"/>
    <w:rPr>
      <w:lang w:val="en-GB"/>
    </w:rPr>
  </w:style>
  <w:style w:type="paragraph" w:styleId="ListParagraph">
    <w:name w:val="List Paragraph"/>
    <w:basedOn w:val="Normal"/>
    <w:uiPriority w:val="34"/>
    <w:qFormat/>
    <w:rsid w:val="00127465"/>
    <w:pPr>
      <w:ind w:left="720"/>
      <w:contextualSpacing/>
    </w:pPr>
  </w:style>
  <w:style w:type="paragraph" w:styleId="BalloonText">
    <w:name w:val="Balloon Text"/>
    <w:basedOn w:val="Normal"/>
    <w:link w:val="BalloonTextChar"/>
    <w:uiPriority w:val="99"/>
    <w:semiHidden/>
    <w:unhideWhenUsed/>
    <w:rsid w:val="00411C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C4D"/>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8</Pages>
  <Words>1967</Words>
  <Characters>11409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Merle</dc:creator>
  <cp:lastModifiedBy>Merle Kuris</cp:lastModifiedBy>
  <cp:revision>12</cp:revision>
  <dcterms:created xsi:type="dcterms:W3CDTF">2015-06-16T12:45:00Z</dcterms:created>
  <dcterms:modified xsi:type="dcterms:W3CDTF">2015-06-18T07:21:00Z</dcterms:modified>
</cp:coreProperties>
</file>